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95F5" w14:textId="77777777" w:rsidR="008336A1" w:rsidRPr="0097151D" w:rsidRDefault="008336A1" w:rsidP="008336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7151D">
        <w:rPr>
          <w:b/>
          <w:sz w:val="28"/>
          <w:szCs w:val="28"/>
        </w:rPr>
        <w:t>Пояснительная записка</w:t>
      </w:r>
    </w:p>
    <w:p w14:paraId="568CC8D8" w14:textId="77777777" w:rsidR="00DE38E7" w:rsidRDefault="008336A1" w:rsidP="008336A1">
      <w:pPr>
        <w:pStyle w:val="2"/>
        <w:rPr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образования Динской район </w:t>
      </w:r>
    </w:p>
    <w:p w14:paraId="7201F596" w14:textId="6F59E155" w:rsidR="007E7D70" w:rsidRPr="0097151D" w:rsidRDefault="007E7D70" w:rsidP="008336A1">
      <w:pPr>
        <w:pStyle w:val="2"/>
        <w:rPr>
          <w:bCs/>
          <w:szCs w:val="28"/>
        </w:rPr>
      </w:pPr>
      <w:r w:rsidRPr="0097151D">
        <w:rPr>
          <w:szCs w:val="28"/>
        </w:rPr>
        <w:t>на 20</w:t>
      </w:r>
      <w:r w:rsidR="0021426D">
        <w:rPr>
          <w:szCs w:val="28"/>
        </w:rPr>
        <w:t>2</w:t>
      </w:r>
      <w:r w:rsidR="0015038D">
        <w:rPr>
          <w:szCs w:val="28"/>
        </w:rPr>
        <w:t>3</w:t>
      </w:r>
      <w:r w:rsidRPr="0097151D">
        <w:rPr>
          <w:szCs w:val="28"/>
        </w:rPr>
        <w:t xml:space="preserve"> год и плановый период 20</w:t>
      </w:r>
      <w:r w:rsidR="00595C30">
        <w:rPr>
          <w:szCs w:val="28"/>
        </w:rPr>
        <w:t>2</w:t>
      </w:r>
      <w:r w:rsidR="00B43A89">
        <w:rPr>
          <w:szCs w:val="28"/>
        </w:rPr>
        <w:t>4</w:t>
      </w:r>
      <w:r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B43A89">
        <w:rPr>
          <w:szCs w:val="28"/>
        </w:rPr>
        <w:t>5</w:t>
      </w:r>
      <w:r w:rsidRPr="0097151D">
        <w:rPr>
          <w:szCs w:val="28"/>
        </w:rPr>
        <w:t xml:space="preserve"> годов</w:t>
      </w:r>
      <w:r w:rsidRPr="0097151D">
        <w:rPr>
          <w:bCs/>
          <w:szCs w:val="28"/>
        </w:rPr>
        <w:t xml:space="preserve"> </w:t>
      </w:r>
    </w:p>
    <w:p w14:paraId="503763A4" w14:textId="77777777" w:rsidR="007E7D70" w:rsidRPr="0097151D" w:rsidRDefault="007E7D70" w:rsidP="008336A1">
      <w:pPr>
        <w:pStyle w:val="2"/>
        <w:rPr>
          <w:bCs/>
          <w:szCs w:val="28"/>
        </w:rPr>
      </w:pPr>
    </w:p>
    <w:p w14:paraId="77F676FF" w14:textId="77777777" w:rsidR="008336A1" w:rsidRPr="0097151D" w:rsidRDefault="008336A1" w:rsidP="008336A1">
      <w:pPr>
        <w:rPr>
          <w:sz w:val="28"/>
        </w:rPr>
      </w:pPr>
    </w:p>
    <w:p w14:paraId="45400E78" w14:textId="63CCC161" w:rsidR="002F4F9B" w:rsidRPr="0097151D" w:rsidRDefault="008336A1" w:rsidP="008336A1">
      <w:pPr>
        <w:pStyle w:val="1"/>
        <w:ind w:firstLine="720"/>
        <w:jc w:val="both"/>
      </w:pPr>
      <w:r w:rsidRPr="0097151D">
        <w:t xml:space="preserve">Разработка </w:t>
      </w:r>
      <w:r w:rsidR="007E7D70" w:rsidRPr="0097151D">
        <w:rPr>
          <w:bCs/>
          <w:szCs w:val="28"/>
        </w:rPr>
        <w:t>прогноза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образования Динской район на 20</w:t>
      </w:r>
      <w:r w:rsidR="00D75E98">
        <w:rPr>
          <w:szCs w:val="28"/>
        </w:rPr>
        <w:t>2</w:t>
      </w:r>
      <w:r w:rsidR="00E525C1">
        <w:rPr>
          <w:szCs w:val="28"/>
        </w:rPr>
        <w:t>3</w:t>
      </w:r>
      <w:r w:rsidR="007E7D70" w:rsidRPr="0097151D">
        <w:rPr>
          <w:szCs w:val="28"/>
        </w:rPr>
        <w:t xml:space="preserve"> год и плановый период 20</w:t>
      </w:r>
      <w:r w:rsidR="00DC70C0">
        <w:rPr>
          <w:szCs w:val="28"/>
        </w:rPr>
        <w:t>2</w:t>
      </w:r>
      <w:r w:rsidR="00E525C1">
        <w:rPr>
          <w:szCs w:val="28"/>
        </w:rPr>
        <w:t>4</w:t>
      </w:r>
      <w:r w:rsidR="007E7D70" w:rsidRPr="0097151D">
        <w:rPr>
          <w:szCs w:val="28"/>
        </w:rPr>
        <w:t xml:space="preserve"> и 20</w:t>
      </w:r>
      <w:r w:rsidR="00DC70C0">
        <w:rPr>
          <w:szCs w:val="28"/>
        </w:rPr>
        <w:t>2</w:t>
      </w:r>
      <w:r w:rsidR="00E525C1">
        <w:rPr>
          <w:szCs w:val="28"/>
        </w:rPr>
        <w:t>5</w:t>
      </w:r>
      <w:r w:rsidR="007E7D70" w:rsidRPr="0097151D">
        <w:rPr>
          <w:szCs w:val="28"/>
        </w:rPr>
        <w:t xml:space="preserve"> годов</w:t>
      </w:r>
      <w:r w:rsidR="007E7D70" w:rsidRPr="0097151D">
        <w:t xml:space="preserve"> </w:t>
      </w:r>
      <w:r w:rsidRPr="0097151D">
        <w:t>осуществлялась в</w:t>
      </w:r>
      <w:r w:rsidR="002F4F9B" w:rsidRPr="0097151D">
        <w:rPr>
          <w:szCs w:val="28"/>
        </w:rPr>
        <w:t xml:space="preserve"> соответствии </w:t>
      </w:r>
      <w:r w:rsidR="00983ABA" w:rsidRPr="0097151D">
        <w:rPr>
          <w:szCs w:val="28"/>
        </w:rPr>
        <w:t>с Бюджетным</w:t>
      </w:r>
      <w:r w:rsidR="002F4F9B" w:rsidRPr="0097151D">
        <w:rPr>
          <w:szCs w:val="28"/>
        </w:rPr>
        <w:t xml:space="preserve"> кодекс</w:t>
      </w:r>
      <w:r w:rsidR="00983ABA" w:rsidRPr="0097151D">
        <w:rPr>
          <w:szCs w:val="28"/>
        </w:rPr>
        <w:t>ом</w:t>
      </w:r>
      <w:r w:rsidR="002F4F9B" w:rsidRPr="0097151D">
        <w:rPr>
          <w:szCs w:val="28"/>
        </w:rPr>
        <w:t xml:space="preserve"> Российской Федерации, Федеральн</w:t>
      </w:r>
      <w:r w:rsidR="00983ABA" w:rsidRPr="0097151D">
        <w:rPr>
          <w:szCs w:val="28"/>
        </w:rPr>
        <w:t>ым</w:t>
      </w:r>
      <w:r w:rsidR="002F4F9B" w:rsidRPr="0097151D">
        <w:rPr>
          <w:szCs w:val="28"/>
        </w:rPr>
        <w:t xml:space="preserve"> закон</w:t>
      </w:r>
      <w:r w:rsidR="00983ABA" w:rsidRPr="0097151D">
        <w:rPr>
          <w:szCs w:val="28"/>
        </w:rPr>
        <w:t>ом</w:t>
      </w:r>
      <w:r w:rsidR="002F4F9B" w:rsidRPr="0097151D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 w:rsidRPr="0097151D">
        <w:rPr>
          <w:szCs w:val="28"/>
        </w:rPr>
        <w:t>.</w:t>
      </w:r>
      <w:r w:rsidRPr="0097151D">
        <w:t xml:space="preserve"> </w:t>
      </w:r>
    </w:p>
    <w:p w14:paraId="4577F8EB" w14:textId="77777777" w:rsidR="008336A1" w:rsidRPr="0097151D" w:rsidRDefault="008336A1" w:rsidP="008336A1">
      <w:pPr>
        <w:pStyle w:val="a5"/>
        <w:jc w:val="both"/>
      </w:pPr>
      <w:r w:rsidRPr="0097151D">
        <w:t xml:space="preserve">В основу </w:t>
      </w:r>
      <w:r w:rsidR="00BA7082" w:rsidRPr="0097151D">
        <w:rPr>
          <w:bCs/>
          <w:szCs w:val="28"/>
        </w:rPr>
        <w:t>прогноза социально-экономического развития</w:t>
      </w:r>
      <w:r w:rsidR="00BA7082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BA7082" w:rsidRPr="0097151D">
        <w:rPr>
          <w:color w:val="000000"/>
          <w:szCs w:val="28"/>
        </w:rPr>
        <w:t xml:space="preserve"> сельского поселения</w:t>
      </w:r>
      <w:r w:rsidR="00BA7082" w:rsidRPr="0097151D">
        <w:rPr>
          <w:szCs w:val="28"/>
        </w:rPr>
        <w:t xml:space="preserve"> муниципального образования Динской район</w:t>
      </w:r>
      <w:r w:rsidRPr="0097151D">
        <w:t xml:space="preserve"> положены:</w:t>
      </w:r>
    </w:p>
    <w:p w14:paraId="26953BB8" w14:textId="77777777"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14:paraId="4620CE58" w14:textId="77777777"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14:paraId="7398F143" w14:textId="77777777"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="00571BB6"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14:paraId="4D6C9BBD" w14:textId="0EB53A3C"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</w:t>
      </w:r>
      <w:r w:rsidR="00D75E98">
        <w:rPr>
          <w:sz w:val="28"/>
        </w:rPr>
        <w:t>2</w:t>
      </w:r>
      <w:r w:rsidR="00E525C1">
        <w:rPr>
          <w:sz w:val="28"/>
        </w:rPr>
        <w:t>2</w:t>
      </w:r>
      <w:r w:rsidRPr="0097151D">
        <w:rPr>
          <w:sz w:val="28"/>
        </w:rPr>
        <w:t xml:space="preserve"> году.</w:t>
      </w:r>
    </w:p>
    <w:p w14:paraId="5A9F7A00" w14:textId="77777777" w:rsidR="008336A1" w:rsidRPr="0097151D" w:rsidRDefault="008336A1" w:rsidP="008336A1">
      <w:pPr>
        <w:pStyle w:val="21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="004F5DE2"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14:paraId="331831C2" w14:textId="50AC0EEB" w:rsidR="00FA325A" w:rsidRPr="0097151D" w:rsidRDefault="00FA325A" w:rsidP="008336A1">
      <w:pPr>
        <w:pStyle w:val="21"/>
      </w:pPr>
      <w:r w:rsidRPr="0097151D">
        <w:t>Показатель «Промышленная деятельность (объем отгруженной продукции) по</w:t>
      </w:r>
      <w:r w:rsidR="004F3077" w:rsidRPr="0097151D">
        <w:t xml:space="preserve"> полному кругу предприятий</w:t>
      </w:r>
      <w:r w:rsidR="000B0F2B" w:rsidRPr="0097151D">
        <w:t>»</w:t>
      </w:r>
      <w:r w:rsidR="004F3077" w:rsidRPr="0097151D">
        <w:t xml:space="preserve"> по оценке 20</w:t>
      </w:r>
      <w:r w:rsidR="00A72298">
        <w:t>2</w:t>
      </w:r>
      <w:r w:rsidR="009115FB">
        <w:t>2</w:t>
      </w:r>
      <w:r w:rsidR="004F3077" w:rsidRPr="0097151D">
        <w:t xml:space="preserve"> года составил </w:t>
      </w:r>
      <w:r w:rsidR="009115FB">
        <w:t>533,342</w:t>
      </w:r>
      <w:r w:rsidR="004F3077" w:rsidRPr="0097151D">
        <w:t xml:space="preserve"> млн. руб., что </w:t>
      </w:r>
      <w:r w:rsidR="00A8769D" w:rsidRPr="0097151D">
        <w:t>с</w:t>
      </w:r>
      <w:r w:rsidR="004F3077" w:rsidRPr="0097151D">
        <w:t xml:space="preserve">оставляет </w:t>
      </w:r>
      <w:r w:rsidR="00295F67">
        <w:t>10</w:t>
      </w:r>
      <w:r w:rsidR="009115FB">
        <w:t>4</w:t>
      </w:r>
      <w:r w:rsidR="00DE38E7">
        <w:t>,</w:t>
      </w:r>
      <w:r w:rsidR="009115FB">
        <w:t>2</w:t>
      </w:r>
      <w:r w:rsidR="004F3077" w:rsidRPr="0097151D">
        <w:t>% от уровня 20</w:t>
      </w:r>
      <w:r w:rsidR="000C2B9D" w:rsidRPr="000C2B9D">
        <w:t>2</w:t>
      </w:r>
      <w:r w:rsidR="009115FB">
        <w:t>1</w:t>
      </w:r>
      <w:r w:rsidR="004F3077" w:rsidRPr="0097151D">
        <w:t xml:space="preserve"> года. </w:t>
      </w:r>
      <w:r w:rsidR="004F3077" w:rsidRPr="0097151D">
        <w:rPr>
          <w:iCs/>
        </w:rPr>
        <w:t>В дальнейшем также планируется рост данного показателя: в 20</w:t>
      </w:r>
      <w:r w:rsidR="004A1935">
        <w:rPr>
          <w:iCs/>
        </w:rPr>
        <w:t>2</w:t>
      </w:r>
      <w:r w:rsidR="009115FB">
        <w:rPr>
          <w:iCs/>
        </w:rPr>
        <w:t>3</w:t>
      </w:r>
      <w:r w:rsidR="004F3077" w:rsidRPr="0097151D">
        <w:rPr>
          <w:iCs/>
        </w:rPr>
        <w:t xml:space="preserve"> году он составит </w:t>
      </w:r>
      <w:r w:rsidR="009115FB">
        <w:rPr>
          <w:iCs/>
        </w:rPr>
        <w:t>590,607</w:t>
      </w:r>
      <w:r w:rsidR="004F3077" w:rsidRPr="0097151D">
        <w:rPr>
          <w:iCs/>
        </w:rPr>
        <w:t xml:space="preserve"> млн. руб., в 20</w:t>
      </w:r>
      <w:r w:rsidR="00295F67">
        <w:rPr>
          <w:iCs/>
        </w:rPr>
        <w:t>2</w:t>
      </w:r>
      <w:r w:rsidR="009115FB">
        <w:rPr>
          <w:iCs/>
        </w:rPr>
        <w:t>4</w:t>
      </w:r>
      <w:r w:rsidR="004F3077" w:rsidRPr="0097151D">
        <w:rPr>
          <w:iCs/>
        </w:rPr>
        <w:t xml:space="preserve"> году – </w:t>
      </w:r>
      <w:r w:rsidR="009115FB">
        <w:rPr>
          <w:iCs/>
        </w:rPr>
        <w:t>652,781</w:t>
      </w:r>
      <w:r w:rsidR="004F3077" w:rsidRPr="0097151D">
        <w:rPr>
          <w:iCs/>
        </w:rPr>
        <w:t xml:space="preserve"> млн. руб., в 20</w:t>
      </w:r>
      <w:r w:rsidR="00401F24" w:rsidRPr="0097151D">
        <w:rPr>
          <w:iCs/>
        </w:rPr>
        <w:t>2</w:t>
      </w:r>
      <w:r w:rsidR="009115FB">
        <w:rPr>
          <w:iCs/>
        </w:rPr>
        <w:t>5</w:t>
      </w:r>
      <w:r w:rsidR="004F3077" w:rsidRPr="0097151D">
        <w:rPr>
          <w:iCs/>
        </w:rPr>
        <w:t xml:space="preserve"> году – </w:t>
      </w:r>
      <w:r w:rsidR="009115FB">
        <w:rPr>
          <w:iCs/>
        </w:rPr>
        <w:t>725,212</w:t>
      </w:r>
      <w:r w:rsidR="004F3077" w:rsidRPr="0097151D">
        <w:rPr>
          <w:iCs/>
        </w:rPr>
        <w:t xml:space="preserve"> млн. руб. </w:t>
      </w:r>
      <w:r w:rsidRPr="0097151D">
        <w:t xml:space="preserve"> </w:t>
      </w:r>
    </w:p>
    <w:p w14:paraId="4239BE90" w14:textId="2FAF3BC9" w:rsidR="004F5DE2" w:rsidRPr="0097151D" w:rsidRDefault="004F5DE2" w:rsidP="004F5DE2">
      <w:pPr>
        <w:ind w:firstLine="720"/>
        <w:jc w:val="both"/>
        <w:rPr>
          <w:sz w:val="28"/>
        </w:rPr>
      </w:pPr>
      <w:r w:rsidRPr="0097151D">
        <w:rPr>
          <w:sz w:val="28"/>
        </w:rPr>
        <w:t>Объем продукции сельского хозяйства всех сельхозпроизводителей по оценочным данным 20</w:t>
      </w:r>
      <w:r w:rsidR="007C5366">
        <w:rPr>
          <w:sz w:val="28"/>
        </w:rPr>
        <w:t>2</w:t>
      </w:r>
      <w:r w:rsidR="002F7EFD">
        <w:rPr>
          <w:sz w:val="28"/>
        </w:rPr>
        <w:t>2</w:t>
      </w:r>
      <w:r w:rsidRPr="0097151D">
        <w:rPr>
          <w:sz w:val="28"/>
        </w:rPr>
        <w:t xml:space="preserve"> года </w:t>
      </w:r>
      <w:r w:rsidR="00E63472">
        <w:rPr>
          <w:sz w:val="28"/>
        </w:rPr>
        <w:t xml:space="preserve">составил </w:t>
      </w:r>
      <w:r w:rsidR="002F7EFD">
        <w:rPr>
          <w:sz w:val="28"/>
        </w:rPr>
        <w:t>1986,8</w:t>
      </w:r>
      <w:r w:rsidR="00E63472">
        <w:rPr>
          <w:sz w:val="28"/>
        </w:rPr>
        <w:t xml:space="preserve"> млн.</w:t>
      </w:r>
      <w:r w:rsidR="00E525C1">
        <w:rPr>
          <w:sz w:val="28"/>
        </w:rPr>
        <w:t xml:space="preserve"> </w:t>
      </w:r>
      <w:r w:rsidR="00E63472">
        <w:rPr>
          <w:sz w:val="28"/>
        </w:rPr>
        <w:t>руб.,</w:t>
      </w:r>
      <w:r w:rsidRPr="0097151D">
        <w:rPr>
          <w:sz w:val="28"/>
        </w:rPr>
        <w:t xml:space="preserve"> по сравнению с отчетом 20</w:t>
      </w:r>
      <w:r w:rsidR="00551D7A">
        <w:rPr>
          <w:sz w:val="28"/>
        </w:rPr>
        <w:t>2</w:t>
      </w:r>
      <w:r w:rsidR="002F7EFD">
        <w:rPr>
          <w:sz w:val="28"/>
        </w:rPr>
        <w:t>1</w:t>
      </w:r>
      <w:r w:rsidRPr="0097151D">
        <w:rPr>
          <w:sz w:val="28"/>
        </w:rPr>
        <w:t xml:space="preserve"> года</w:t>
      </w:r>
      <w:r w:rsidR="00E63472">
        <w:rPr>
          <w:sz w:val="28"/>
        </w:rPr>
        <w:t xml:space="preserve"> составляет </w:t>
      </w:r>
      <w:r w:rsidR="00551D7A">
        <w:rPr>
          <w:sz w:val="28"/>
        </w:rPr>
        <w:t>9</w:t>
      </w:r>
      <w:r w:rsidR="002F7EFD">
        <w:rPr>
          <w:sz w:val="28"/>
        </w:rPr>
        <w:t>6,3</w:t>
      </w:r>
      <w:r w:rsidR="00E63472">
        <w:rPr>
          <w:sz w:val="28"/>
        </w:rPr>
        <w:t>%</w:t>
      </w:r>
      <w:r w:rsidRPr="0097151D">
        <w:rPr>
          <w:sz w:val="28"/>
        </w:rPr>
        <w:t xml:space="preserve">, </w:t>
      </w:r>
      <w:r w:rsidR="00746CF6" w:rsidRPr="0097151D">
        <w:rPr>
          <w:sz w:val="28"/>
        </w:rPr>
        <w:t>в дальнейшем планируется рост</w:t>
      </w:r>
      <w:r w:rsidR="008241D6" w:rsidRPr="0097151D">
        <w:rPr>
          <w:sz w:val="28"/>
        </w:rPr>
        <w:t xml:space="preserve"> данного показателя.</w:t>
      </w:r>
      <w:r w:rsidRPr="0097151D">
        <w:rPr>
          <w:sz w:val="28"/>
        </w:rPr>
        <w:t xml:space="preserve"> В 20</w:t>
      </w:r>
      <w:r w:rsidR="00636452">
        <w:rPr>
          <w:sz w:val="28"/>
        </w:rPr>
        <w:t>2</w:t>
      </w:r>
      <w:r w:rsidR="002F7EFD">
        <w:rPr>
          <w:sz w:val="28"/>
        </w:rPr>
        <w:t>3</w:t>
      </w:r>
      <w:r w:rsidRPr="0097151D">
        <w:rPr>
          <w:sz w:val="28"/>
        </w:rPr>
        <w:t xml:space="preserve"> году объем производства продукции сельского хозя</w:t>
      </w:r>
      <w:r w:rsidR="008241D6" w:rsidRPr="0097151D">
        <w:rPr>
          <w:sz w:val="28"/>
        </w:rPr>
        <w:t>йства ожидается выше, чем в 20</w:t>
      </w:r>
      <w:r w:rsidR="007C5366">
        <w:rPr>
          <w:sz w:val="28"/>
        </w:rPr>
        <w:t>2</w:t>
      </w:r>
      <w:r w:rsidR="002F7EFD">
        <w:rPr>
          <w:sz w:val="28"/>
        </w:rPr>
        <w:t>2</w:t>
      </w:r>
      <w:r w:rsidRPr="0097151D">
        <w:rPr>
          <w:sz w:val="28"/>
        </w:rPr>
        <w:t xml:space="preserve"> году на </w:t>
      </w:r>
      <w:r w:rsidR="002F7EFD">
        <w:rPr>
          <w:sz w:val="28"/>
        </w:rPr>
        <w:t>3,8</w:t>
      </w:r>
      <w:r w:rsidR="00E9147D">
        <w:rPr>
          <w:sz w:val="28"/>
        </w:rPr>
        <w:t>%, в 202</w:t>
      </w:r>
      <w:r w:rsidR="002F7EFD">
        <w:rPr>
          <w:sz w:val="28"/>
        </w:rPr>
        <w:t>4</w:t>
      </w:r>
      <w:r w:rsidRPr="0097151D">
        <w:rPr>
          <w:sz w:val="28"/>
        </w:rPr>
        <w:t xml:space="preserve"> году он </w:t>
      </w:r>
      <w:r w:rsidR="0066544B" w:rsidRPr="0097151D">
        <w:rPr>
          <w:sz w:val="28"/>
        </w:rPr>
        <w:t>планируется на уровне</w:t>
      </w:r>
      <w:r w:rsidRPr="0097151D">
        <w:rPr>
          <w:sz w:val="28"/>
        </w:rPr>
        <w:t xml:space="preserve"> 10</w:t>
      </w:r>
      <w:r w:rsidR="002F7EFD">
        <w:rPr>
          <w:sz w:val="28"/>
        </w:rPr>
        <w:t>8</w:t>
      </w:r>
      <w:r w:rsidR="00E9147D">
        <w:rPr>
          <w:sz w:val="28"/>
        </w:rPr>
        <w:t>,</w:t>
      </w:r>
      <w:r w:rsidR="002F7EFD">
        <w:rPr>
          <w:sz w:val="28"/>
        </w:rPr>
        <w:t>3</w:t>
      </w:r>
      <w:r w:rsidRPr="0097151D">
        <w:rPr>
          <w:sz w:val="28"/>
        </w:rPr>
        <w:t xml:space="preserve">% от </w:t>
      </w:r>
      <w:r w:rsidR="000B0F2B" w:rsidRPr="0097151D">
        <w:rPr>
          <w:sz w:val="28"/>
        </w:rPr>
        <w:t xml:space="preserve">уровня </w:t>
      </w:r>
      <w:r w:rsidRPr="0097151D">
        <w:rPr>
          <w:sz w:val="28"/>
        </w:rPr>
        <w:t>20</w:t>
      </w:r>
      <w:r w:rsidR="00636452">
        <w:rPr>
          <w:sz w:val="28"/>
        </w:rPr>
        <w:t>2</w:t>
      </w:r>
      <w:r w:rsidR="002F7EFD">
        <w:rPr>
          <w:sz w:val="28"/>
        </w:rPr>
        <w:t>3</w:t>
      </w:r>
      <w:r w:rsidRPr="0097151D">
        <w:rPr>
          <w:sz w:val="28"/>
        </w:rPr>
        <w:t xml:space="preserve"> года</w:t>
      </w:r>
      <w:r w:rsidR="0066544B" w:rsidRPr="0097151D">
        <w:rPr>
          <w:sz w:val="28"/>
        </w:rPr>
        <w:t>, а в 20</w:t>
      </w:r>
      <w:r w:rsidR="008241D6" w:rsidRPr="0097151D">
        <w:rPr>
          <w:sz w:val="28"/>
        </w:rPr>
        <w:t>2</w:t>
      </w:r>
      <w:r w:rsidR="002F7EFD">
        <w:rPr>
          <w:sz w:val="28"/>
        </w:rPr>
        <w:t>5</w:t>
      </w:r>
      <w:r w:rsidR="0066544B" w:rsidRPr="0097151D">
        <w:rPr>
          <w:sz w:val="28"/>
        </w:rPr>
        <w:t xml:space="preserve"> году – 1</w:t>
      </w:r>
      <w:r w:rsidR="00803DB9">
        <w:rPr>
          <w:sz w:val="28"/>
        </w:rPr>
        <w:t>04</w:t>
      </w:r>
      <w:r w:rsidR="007C5366">
        <w:rPr>
          <w:sz w:val="28"/>
        </w:rPr>
        <w:t>,</w:t>
      </w:r>
      <w:r w:rsidR="002F7EFD">
        <w:rPr>
          <w:sz w:val="28"/>
        </w:rPr>
        <w:t>0</w:t>
      </w:r>
      <w:r w:rsidR="0066544B" w:rsidRPr="0097151D">
        <w:rPr>
          <w:sz w:val="28"/>
        </w:rPr>
        <w:t>% от уровня 20</w:t>
      </w:r>
      <w:r w:rsidR="00E9147D">
        <w:rPr>
          <w:sz w:val="28"/>
        </w:rPr>
        <w:t>2</w:t>
      </w:r>
      <w:r w:rsidR="002F7EFD">
        <w:rPr>
          <w:sz w:val="28"/>
        </w:rPr>
        <w:t>4</w:t>
      </w:r>
      <w:r w:rsidR="0066544B" w:rsidRPr="0097151D">
        <w:rPr>
          <w:sz w:val="28"/>
        </w:rPr>
        <w:t xml:space="preserve"> года</w:t>
      </w:r>
      <w:r w:rsidR="008241D6" w:rsidRPr="0097151D">
        <w:rPr>
          <w:sz w:val="28"/>
        </w:rPr>
        <w:t xml:space="preserve">, что связано с увеличением объема продукции в основном крестьянских (фермерских) хозяйств и хозяйств индивидуальных предпринимателей, а </w:t>
      </w:r>
      <w:proofErr w:type="gramStart"/>
      <w:r w:rsidR="008241D6" w:rsidRPr="0097151D">
        <w:rPr>
          <w:sz w:val="28"/>
        </w:rPr>
        <w:t>так же</w:t>
      </w:r>
      <w:proofErr w:type="gramEnd"/>
      <w:r w:rsidR="008241D6" w:rsidRPr="0097151D">
        <w:rPr>
          <w:sz w:val="28"/>
        </w:rPr>
        <w:t xml:space="preserve"> личных подсобных хозяйств</w:t>
      </w:r>
      <w:r w:rsidR="0066544B" w:rsidRPr="0097151D">
        <w:rPr>
          <w:sz w:val="28"/>
        </w:rPr>
        <w:t>.</w:t>
      </w:r>
      <w:r w:rsidRPr="0097151D">
        <w:rPr>
          <w:sz w:val="28"/>
        </w:rPr>
        <w:t xml:space="preserve"> </w:t>
      </w:r>
    </w:p>
    <w:p w14:paraId="3C50610C" w14:textId="2EB9C58E" w:rsidR="0066544B" w:rsidRPr="0083490D" w:rsidRDefault="0066544B" w:rsidP="0066544B">
      <w:pPr>
        <w:ind w:firstLine="720"/>
        <w:jc w:val="both"/>
        <w:rPr>
          <w:iCs/>
          <w:sz w:val="28"/>
        </w:rPr>
      </w:pPr>
      <w:r w:rsidRPr="0083490D">
        <w:rPr>
          <w:iCs/>
          <w:sz w:val="28"/>
        </w:rPr>
        <w:lastRenderedPageBreak/>
        <w:t>Оборот розничной торговли в 20</w:t>
      </w:r>
      <w:r w:rsidR="00547B79" w:rsidRPr="0083490D">
        <w:rPr>
          <w:iCs/>
          <w:sz w:val="28"/>
        </w:rPr>
        <w:t>2</w:t>
      </w:r>
      <w:r w:rsidR="000C7367">
        <w:rPr>
          <w:iCs/>
          <w:sz w:val="28"/>
        </w:rPr>
        <w:t>2</w:t>
      </w:r>
      <w:r w:rsidR="005B64F7" w:rsidRPr="0083490D">
        <w:rPr>
          <w:iCs/>
          <w:sz w:val="28"/>
        </w:rPr>
        <w:t xml:space="preserve"> году увеличился на </w:t>
      </w:r>
      <w:r w:rsidR="008E10D5">
        <w:rPr>
          <w:iCs/>
          <w:sz w:val="28"/>
        </w:rPr>
        <w:t>1</w:t>
      </w:r>
      <w:r w:rsidR="000C7367">
        <w:rPr>
          <w:iCs/>
          <w:sz w:val="28"/>
        </w:rPr>
        <w:t>5</w:t>
      </w:r>
      <w:r w:rsidR="008E10D5">
        <w:rPr>
          <w:iCs/>
          <w:sz w:val="28"/>
        </w:rPr>
        <w:t>,</w:t>
      </w:r>
      <w:r w:rsidR="000C7367">
        <w:rPr>
          <w:iCs/>
          <w:sz w:val="28"/>
        </w:rPr>
        <w:t>6</w:t>
      </w:r>
      <w:r w:rsidRPr="0083490D">
        <w:rPr>
          <w:iCs/>
          <w:sz w:val="28"/>
        </w:rPr>
        <w:t>% по отношению к 20</w:t>
      </w:r>
      <w:r w:rsidR="008E10D5">
        <w:rPr>
          <w:iCs/>
          <w:sz w:val="28"/>
        </w:rPr>
        <w:t>2</w:t>
      </w:r>
      <w:r w:rsidR="000C7367">
        <w:rPr>
          <w:iCs/>
          <w:sz w:val="28"/>
        </w:rPr>
        <w:t>1</w:t>
      </w:r>
      <w:r w:rsidRPr="0083490D">
        <w:rPr>
          <w:iCs/>
          <w:sz w:val="28"/>
        </w:rPr>
        <w:t xml:space="preserve"> году, что связано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102250" w:rsidRPr="0083490D">
        <w:rPr>
          <w:iCs/>
          <w:sz w:val="28"/>
        </w:rPr>
        <w:t>2</w:t>
      </w:r>
      <w:r w:rsidR="000C7367">
        <w:rPr>
          <w:iCs/>
          <w:sz w:val="28"/>
        </w:rPr>
        <w:t>3</w:t>
      </w:r>
      <w:r w:rsidRPr="0083490D">
        <w:rPr>
          <w:iCs/>
          <w:sz w:val="28"/>
        </w:rPr>
        <w:t xml:space="preserve"> году он составит </w:t>
      </w:r>
      <w:r w:rsidR="000C7367">
        <w:rPr>
          <w:iCs/>
          <w:sz w:val="28"/>
        </w:rPr>
        <w:t>2480</w:t>
      </w:r>
      <w:r w:rsidR="008E10D5">
        <w:rPr>
          <w:iCs/>
          <w:sz w:val="28"/>
        </w:rPr>
        <w:t>,0</w:t>
      </w:r>
      <w:r w:rsidRPr="0083490D">
        <w:rPr>
          <w:iCs/>
          <w:sz w:val="28"/>
        </w:rPr>
        <w:t xml:space="preserve"> млн. руб., в 20</w:t>
      </w:r>
      <w:r w:rsidR="00711BEB" w:rsidRPr="0083490D">
        <w:rPr>
          <w:iCs/>
          <w:sz w:val="28"/>
        </w:rPr>
        <w:t>2</w:t>
      </w:r>
      <w:r w:rsidR="000C7367">
        <w:rPr>
          <w:iCs/>
          <w:sz w:val="28"/>
        </w:rPr>
        <w:t>4</w:t>
      </w:r>
      <w:r w:rsidRPr="0083490D">
        <w:rPr>
          <w:iCs/>
          <w:sz w:val="28"/>
        </w:rPr>
        <w:t xml:space="preserve"> году – </w:t>
      </w:r>
      <w:r w:rsidR="000C7367">
        <w:rPr>
          <w:iCs/>
          <w:sz w:val="28"/>
        </w:rPr>
        <w:t>2621</w:t>
      </w:r>
      <w:r w:rsidR="00102250" w:rsidRPr="0083490D">
        <w:rPr>
          <w:iCs/>
          <w:sz w:val="28"/>
        </w:rPr>
        <w:t>,</w:t>
      </w:r>
      <w:r w:rsidRPr="0083490D">
        <w:rPr>
          <w:iCs/>
          <w:sz w:val="28"/>
        </w:rPr>
        <w:t>0 млн. руб., в 20</w:t>
      </w:r>
      <w:r w:rsidR="005B64F7" w:rsidRPr="0083490D">
        <w:rPr>
          <w:iCs/>
          <w:sz w:val="28"/>
        </w:rPr>
        <w:t>2</w:t>
      </w:r>
      <w:r w:rsidR="000C7367">
        <w:rPr>
          <w:iCs/>
          <w:sz w:val="28"/>
        </w:rPr>
        <w:t>5</w:t>
      </w:r>
      <w:r w:rsidR="00711BEB" w:rsidRPr="0083490D">
        <w:rPr>
          <w:iCs/>
          <w:sz w:val="28"/>
        </w:rPr>
        <w:t xml:space="preserve"> </w:t>
      </w:r>
      <w:r w:rsidRPr="0083490D">
        <w:rPr>
          <w:iCs/>
          <w:sz w:val="28"/>
        </w:rPr>
        <w:t xml:space="preserve">году – </w:t>
      </w:r>
      <w:r w:rsidR="000C7367">
        <w:rPr>
          <w:iCs/>
          <w:sz w:val="28"/>
        </w:rPr>
        <w:t>2821</w:t>
      </w:r>
      <w:r w:rsidRPr="0083490D">
        <w:rPr>
          <w:iCs/>
          <w:sz w:val="28"/>
        </w:rPr>
        <w:t xml:space="preserve">,0 млн. руб. </w:t>
      </w:r>
    </w:p>
    <w:p w14:paraId="72A7CED1" w14:textId="16B199B0" w:rsidR="0066544B" w:rsidRPr="0083490D" w:rsidRDefault="0066544B" w:rsidP="0066544B">
      <w:pPr>
        <w:ind w:firstLine="720"/>
        <w:jc w:val="both"/>
        <w:rPr>
          <w:sz w:val="28"/>
          <w:szCs w:val="28"/>
        </w:rPr>
      </w:pPr>
      <w:r w:rsidRPr="0083490D">
        <w:rPr>
          <w:sz w:val="28"/>
          <w:szCs w:val="28"/>
        </w:rPr>
        <w:t>Оборот общественного питания в 20</w:t>
      </w:r>
      <w:r w:rsidR="008A73E3" w:rsidRPr="0083490D">
        <w:rPr>
          <w:sz w:val="28"/>
          <w:szCs w:val="28"/>
        </w:rPr>
        <w:t>2</w:t>
      </w:r>
      <w:r w:rsidR="00EF773F">
        <w:rPr>
          <w:sz w:val="28"/>
          <w:szCs w:val="28"/>
        </w:rPr>
        <w:t>2</w:t>
      </w:r>
      <w:r w:rsidRPr="0083490D">
        <w:rPr>
          <w:sz w:val="28"/>
          <w:szCs w:val="28"/>
        </w:rPr>
        <w:t xml:space="preserve"> году составил </w:t>
      </w:r>
      <w:r w:rsidR="00EF773F">
        <w:rPr>
          <w:sz w:val="28"/>
          <w:szCs w:val="28"/>
        </w:rPr>
        <w:t>22,3</w:t>
      </w:r>
      <w:r w:rsidRPr="0083490D">
        <w:rPr>
          <w:sz w:val="28"/>
          <w:szCs w:val="28"/>
        </w:rPr>
        <w:t xml:space="preserve"> млн. руб</w:t>
      </w:r>
      <w:r w:rsidR="000B0F2B" w:rsidRPr="0083490D">
        <w:rPr>
          <w:sz w:val="28"/>
          <w:szCs w:val="28"/>
        </w:rPr>
        <w:t>.</w:t>
      </w:r>
      <w:r w:rsidRPr="0083490D">
        <w:rPr>
          <w:sz w:val="28"/>
          <w:szCs w:val="28"/>
        </w:rPr>
        <w:t xml:space="preserve"> и</w:t>
      </w:r>
      <w:r w:rsidR="00992F82" w:rsidRPr="0083490D">
        <w:rPr>
          <w:sz w:val="28"/>
          <w:szCs w:val="28"/>
        </w:rPr>
        <w:t xml:space="preserve"> </w:t>
      </w:r>
      <w:r w:rsidR="00C16281" w:rsidRPr="0083490D">
        <w:rPr>
          <w:sz w:val="28"/>
          <w:szCs w:val="28"/>
        </w:rPr>
        <w:t>у</w:t>
      </w:r>
      <w:r w:rsidR="00C80979">
        <w:rPr>
          <w:sz w:val="28"/>
          <w:szCs w:val="28"/>
        </w:rPr>
        <w:t>величился</w:t>
      </w:r>
      <w:r w:rsidR="00C16281" w:rsidRPr="0083490D">
        <w:rPr>
          <w:sz w:val="28"/>
          <w:szCs w:val="28"/>
        </w:rPr>
        <w:t xml:space="preserve"> </w:t>
      </w:r>
      <w:r w:rsidRPr="0083490D">
        <w:rPr>
          <w:sz w:val="28"/>
          <w:szCs w:val="28"/>
        </w:rPr>
        <w:t>по отношению к отчету 20</w:t>
      </w:r>
      <w:r w:rsidR="00C80979">
        <w:rPr>
          <w:sz w:val="28"/>
          <w:szCs w:val="28"/>
        </w:rPr>
        <w:t>2</w:t>
      </w:r>
      <w:r w:rsidR="00EF773F">
        <w:rPr>
          <w:sz w:val="28"/>
          <w:szCs w:val="28"/>
        </w:rPr>
        <w:t>1</w:t>
      </w:r>
      <w:r w:rsidRPr="0083490D">
        <w:rPr>
          <w:sz w:val="28"/>
          <w:szCs w:val="28"/>
        </w:rPr>
        <w:t xml:space="preserve"> года</w:t>
      </w:r>
      <w:r w:rsidR="00C16281" w:rsidRPr="0083490D">
        <w:rPr>
          <w:sz w:val="28"/>
          <w:szCs w:val="28"/>
        </w:rPr>
        <w:t xml:space="preserve"> на </w:t>
      </w:r>
      <w:r w:rsidR="00EF773F">
        <w:rPr>
          <w:sz w:val="28"/>
          <w:szCs w:val="28"/>
        </w:rPr>
        <w:t>12,1</w:t>
      </w:r>
      <w:r w:rsidR="00C16281" w:rsidRPr="0083490D">
        <w:rPr>
          <w:sz w:val="28"/>
          <w:szCs w:val="28"/>
        </w:rPr>
        <w:t>%</w:t>
      </w:r>
      <w:r w:rsidRPr="0083490D">
        <w:rPr>
          <w:sz w:val="28"/>
          <w:szCs w:val="28"/>
        </w:rPr>
        <w:t>.</w:t>
      </w:r>
      <w:r w:rsidR="00992F82" w:rsidRPr="0083490D">
        <w:rPr>
          <w:sz w:val="28"/>
          <w:szCs w:val="28"/>
        </w:rPr>
        <w:t xml:space="preserve"> </w:t>
      </w:r>
      <w:r w:rsidRPr="0083490D">
        <w:rPr>
          <w:sz w:val="28"/>
          <w:szCs w:val="28"/>
        </w:rPr>
        <w:t>В 20</w:t>
      </w:r>
      <w:r w:rsidR="00543322" w:rsidRPr="0083490D">
        <w:rPr>
          <w:sz w:val="28"/>
          <w:szCs w:val="28"/>
        </w:rPr>
        <w:t>2</w:t>
      </w:r>
      <w:r w:rsidR="00EF773F">
        <w:rPr>
          <w:sz w:val="28"/>
          <w:szCs w:val="28"/>
        </w:rPr>
        <w:t>3</w:t>
      </w:r>
      <w:r w:rsidRPr="0083490D">
        <w:rPr>
          <w:sz w:val="28"/>
          <w:szCs w:val="28"/>
        </w:rPr>
        <w:t xml:space="preserve"> году планируется увеличение оборота общественного питания на </w:t>
      </w:r>
      <w:r w:rsidR="00EF773F">
        <w:rPr>
          <w:sz w:val="28"/>
          <w:szCs w:val="28"/>
        </w:rPr>
        <w:t>4,5</w:t>
      </w:r>
      <w:r w:rsidR="005E61D8">
        <w:rPr>
          <w:sz w:val="28"/>
          <w:szCs w:val="28"/>
        </w:rPr>
        <w:t>%</w:t>
      </w:r>
      <w:r w:rsidRPr="0083490D">
        <w:rPr>
          <w:sz w:val="28"/>
          <w:szCs w:val="28"/>
        </w:rPr>
        <w:t xml:space="preserve"> к оценке 20</w:t>
      </w:r>
      <w:r w:rsidR="00CE74CA" w:rsidRPr="0083490D">
        <w:rPr>
          <w:sz w:val="28"/>
          <w:szCs w:val="28"/>
        </w:rPr>
        <w:t>2</w:t>
      </w:r>
      <w:r w:rsidR="00EF773F">
        <w:rPr>
          <w:sz w:val="28"/>
          <w:szCs w:val="28"/>
        </w:rPr>
        <w:t>2</w:t>
      </w:r>
      <w:r w:rsidRPr="0083490D">
        <w:rPr>
          <w:sz w:val="28"/>
          <w:szCs w:val="28"/>
        </w:rPr>
        <w:t xml:space="preserve"> года</w:t>
      </w:r>
      <w:r w:rsidR="00833334" w:rsidRPr="0083490D">
        <w:rPr>
          <w:sz w:val="28"/>
          <w:szCs w:val="28"/>
        </w:rPr>
        <w:t>, в 20</w:t>
      </w:r>
      <w:r w:rsidR="00754DD7" w:rsidRPr="0083490D">
        <w:rPr>
          <w:sz w:val="28"/>
          <w:szCs w:val="28"/>
        </w:rPr>
        <w:t>2</w:t>
      </w:r>
      <w:r w:rsidR="00EF773F">
        <w:rPr>
          <w:sz w:val="28"/>
          <w:szCs w:val="28"/>
        </w:rPr>
        <w:t>4</w:t>
      </w:r>
      <w:r w:rsidR="00833334" w:rsidRPr="0083490D">
        <w:rPr>
          <w:sz w:val="28"/>
          <w:szCs w:val="28"/>
        </w:rPr>
        <w:t xml:space="preserve"> году - на </w:t>
      </w:r>
      <w:r w:rsidR="005137AC" w:rsidRPr="0083490D">
        <w:rPr>
          <w:sz w:val="28"/>
          <w:szCs w:val="28"/>
        </w:rPr>
        <w:t>4,</w:t>
      </w:r>
      <w:r w:rsidR="00EF773F">
        <w:rPr>
          <w:sz w:val="28"/>
          <w:szCs w:val="28"/>
        </w:rPr>
        <w:t>3</w:t>
      </w:r>
      <w:r w:rsidR="00833334" w:rsidRPr="0083490D">
        <w:rPr>
          <w:sz w:val="28"/>
          <w:szCs w:val="28"/>
        </w:rPr>
        <w:t>% от уровня 20</w:t>
      </w:r>
      <w:r w:rsidR="00726FDC" w:rsidRPr="0083490D">
        <w:rPr>
          <w:sz w:val="28"/>
          <w:szCs w:val="28"/>
        </w:rPr>
        <w:t>2</w:t>
      </w:r>
      <w:r w:rsidR="00EF773F">
        <w:rPr>
          <w:sz w:val="28"/>
          <w:szCs w:val="28"/>
        </w:rPr>
        <w:t>3</w:t>
      </w:r>
      <w:r w:rsidR="00833334" w:rsidRPr="0083490D">
        <w:rPr>
          <w:sz w:val="28"/>
          <w:szCs w:val="28"/>
        </w:rPr>
        <w:t xml:space="preserve"> года, в 20</w:t>
      </w:r>
      <w:r w:rsidR="00992F82" w:rsidRPr="0083490D">
        <w:rPr>
          <w:sz w:val="28"/>
          <w:szCs w:val="28"/>
        </w:rPr>
        <w:t>2</w:t>
      </w:r>
      <w:r w:rsidR="00EF773F">
        <w:rPr>
          <w:sz w:val="28"/>
          <w:szCs w:val="28"/>
        </w:rPr>
        <w:t>5</w:t>
      </w:r>
      <w:r w:rsidR="00833334" w:rsidRPr="0083490D">
        <w:rPr>
          <w:sz w:val="28"/>
          <w:szCs w:val="28"/>
        </w:rPr>
        <w:t xml:space="preserve"> году - на </w:t>
      </w:r>
      <w:r w:rsidR="00EF773F">
        <w:rPr>
          <w:sz w:val="28"/>
          <w:szCs w:val="28"/>
        </w:rPr>
        <w:t>7,0</w:t>
      </w:r>
      <w:r w:rsidR="00833334" w:rsidRPr="0083490D">
        <w:rPr>
          <w:sz w:val="28"/>
          <w:szCs w:val="28"/>
        </w:rPr>
        <w:t>% от уровня 20</w:t>
      </w:r>
      <w:r w:rsidR="00754DD7" w:rsidRPr="0083490D">
        <w:rPr>
          <w:sz w:val="28"/>
          <w:szCs w:val="28"/>
        </w:rPr>
        <w:t>2</w:t>
      </w:r>
      <w:r w:rsidR="00EF773F">
        <w:rPr>
          <w:sz w:val="28"/>
          <w:szCs w:val="28"/>
        </w:rPr>
        <w:t>4</w:t>
      </w:r>
      <w:r w:rsidR="00754DD7" w:rsidRPr="0083490D">
        <w:rPr>
          <w:sz w:val="28"/>
          <w:szCs w:val="28"/>
        </w:rPr>
        <w:t xml:space="preserve"> </w:t>
      </w:r>
      <w:r w:rsidR="00833334" w:rsidRPr="0083490D">
        <w:rPr>
          <w:sz w:val="28"/>
          <w:szCs w:val="28"/>
        </w:rPr>
        <w:t>года.</w:t>
      </w:r>
    </w:p>
    <w:p w14:paraId="2AB61061" w14:textId="241542E8" w:rsidR="004F5DE2" w:rsidRDefault="00764DA8" w:rsidP="008336A1">
      <w:pPr>
        <w:pStyle w:val="21"/>
        <w:rPr>
          <w:szCs w:val="28"/>
        </w:rPr>
      </w:pPr>
      <w:r w:rsidRPr="00764DA8">
        <w:t>Инвестиции</w:t>
      </w:r>
      <w:r w:rsidRPr="0083490D">
        <w:t xml:space="preserve"> </w:t>
      </w:r>
      <w:r w:rsidR="00AE670E" w:rsidRPr="0083490D">
        <w:t>в основной капитал за счет всех источников финансирования (без неформальной экономики) в оценке 20</w:t>
      </w:r>
      <w:r w:rsidR="00C14391" w:rsidRPr="0083490D">
        <w:t>2</w:t>
      </w:r>
      <w:r>
        <w:t>2</w:t>
      </w:r>
      <w:r w:rsidR="00AE670E" w:rsidRPr="0083490D">
        <w:t xml:space="preserve"> года составили </w:t>
      </w:r>
      <w:r w:rsidR="003742F0">
        <w:t>5</w:t>
      </w:r>
      <w:r>
        <w:t>57</w:t>
      </w:r>
      <w:r w:rsidR="003742F0">
        <w:t>,5</w:t>
      </w:r>
      <w:r w:rsidR="00AE670E" w:rsidRPr="0083490D">
        <w:t xml:space="preserve"> млн. руб., или </w:t>
      </w:r>
      <w:r w:rsidR="003742F0">
        <w:t>2</w:t>
      </w:r>
      <w:r>
        <w:t>66</w:t>
      </w:r>
      <w:r w:rsidR="003742F0">
        <w:t>,</w:t>
      </w:r>
      <w:r>
        <w:t>1</w:t>
      </w:r>
      <w:r w:rsidR="00AE670E" w:rsidRPr="0083490D">
        <w:t>% от отчетных данных 20</w:t>
      </w:r>
      <w:r w:rsidR="003742F0">
        <w:t>2</w:t>
      </w:r>
      <w:r>
        <w:t>1</w:t>
      </w:r>
      <w:r w:rsidR="00000CC7" w:rsidRPr="0083490D">
        <w:t xml:space="preserve"> года. </w:t>
      </w:r>
      <w:r w:rsidR="00AE670E" w:rsidRPr="0083490D">
        <w:t>На 20</w:t>
      </w:r>
      <w:r w:rsidR="00105413" w:rsidRPr="0083490D">
        <w:t>2</w:t>
      </w:r>
      <w:r>
        <w:t>3</w:t>
      </w:r>
      <w:r w:rsidR="00AE670E" w:rsidRPr="0083490D">
        <w:t xml:space="preserve"> год </w:t>
      </w:r>
      <w:r w:rsidR="008C30ED" w:rsidRPr="0083490D">
        <w:t xml:space="preserve">планируется </w:t>
      </w:r>
      <w:r w:rsidR="000517B7" w:rsidRPr="0083490D">
        <w:t>у</w:t>
      </w:r>
      <w:r w:rsidR="003742F0">
        <w:t>меньшение</w:t>
      </w:r>
      <w:r w:rsidR="008C30ED" w:rsidRPr="0083490D">
        <w:t xml:space="preserve"> </w:t>
      </w:r>
      <w:r w:rsidR="00AE670E" w:rsidRPr="0083490D">
        <w:t xml:space="preserve">данного показателя </w:t>
      </w:r>
      <w:r w:rsidR="008C30ED" w:rsidRPr="0083490D">
        <w:t xml:space="preserve">до </w:t>
      </w:r>
      <w:r w:rsidR="003742F0">
        <w:t>4</w:t>
      </w:r>
      <w:r>
        <w:t>7</w:t>
      </w:r>
      <w:r w:rsidR="003742F0">
        <w:t>7,5</w:t>
      </w:r>
      <w:r w:rsidR="008C30ED" w:rsidRPr="0083490D">
        <w:t xml:space="preserve"> млн. руб., или на </w:t>
      </w:r>
      <w:r w:rsidR="003742F0">
        <w:t>8</w:t>
      </w:r>
      <w:r>
        <w:t>5</w:t>
      </w:r>
      <w:r w:rsidR="003742F0">
        <w:t>,</w:t>
      </w:r>
      <w:r>
        <w:t>7</w:t>
      </w:r>
      <w:r w:rsidR="00AE670E" w:rsidRPr="0083490D">
        <w:t>% от уровня 20</w:t>
      </w:r>
      <w:r>
        <w:t>2</w:t>
      </w:r>
      <w:r w:rsidR="003742F0">
        <w:t>1</w:t>
      </w:r>
      <w:r w:rsidR="00201A3F" w:rsidRPr="0083490D">
        <w:t xml:space="preserve"> </w:t>
      </w:r>
      <w:r w:rsidR="00AE670E" w:rsidRPr="0083490D">
        <w:t>года,</w:t>
      </w:r>
      <w:r w:rsidR="00AE670E" w:rsidRPr="0083490D">
        <w:rPr>
          <w:szCs w:val="28"/>
        </w:rPr>
        <w:t xml:space="preserve"> </w:t>
      </w:r>
      <w:r w:rsidR="002127B6" w:rsidRPr="0083490D">
        <w:rPr>
          <w:szCs w:val="28"/>
        </w:rPr>
        <w:t xml:space="preserve">в </w:t>
      </w:r>
      <w:r w:rsidR="00AE670E" w:rsidRPr="0083490D">
        <w:rPr>
          <w:szCs w:val="28"/>
        </w:rPr>
        <w:t>20</w:t>
      </w:r>
      <w:r w:rsidR="008C30ED" w:rsidRPr="0083490D">
        <w:rPr>
          <w:szCs w:val="28"/>
        </w:rPr>
        <w:t>2</w:t>
      </w:r>
      <w:r>
        <w:rPr>
          <w:szCs w:val="28"/>
        </w:rPr>
        <w:t>4</w:t>
      </w:r>
      <w:r w:rsidR="00AE670E" w:rsidRPr="0083490D">
        <w:rPr>
          <w:szCs w:val="28"/>
        </w:rPr>
        <w:t xml:space="preserve"> году </w:t>
      </w:r>
      <w:r w:rsidR="008C30ED" w:rsidRPr="0083490D">
        <w:rPr>
          <w:szCs w:val="28"/>
        </w:rPr>
        <w:t xml:space="preserve">планируется </w:t>
      </w:r>
      <w:r w:rsidR="008C30ED" w:rsidRPr="0083490D">
        <w:t>данн</w:t>
      </w:r>
      <w:r>
        <w:t>ый</w:t>
      </w:r>
      <w:r w:rsidR="008C30ED" w:rsidRPr="0083490D">
        <w:t xml:space="preserve"> показател</w:t>
      </w:r>
      <w:r>
        <w:t>ь</w:t>
      </w:r>
      <w:r w:rsidR="008C30ED" w:rsidRPr="0083490D">
        <w:t xml:space="preserve"> </w:t>
      </w:r>
      <w:r w:rsidR="003742F0">
        <w:t>477,5</w:t>
      </w:r>
      <w:r w:rsidR="00AE670E" w:rsidRPr="0083490D">
        <w:rPr>
          <w:szCs w:val="28"/>
        </w:rPr>
        <w:t xml:space="preserve"> </w:t>
      </w:r>
      <w:r w:rsidR="008C30ED" w:rsidRPr="0083490D">
        <w:t>млн. руб.</w:t>
      </w:r>
      <w:r w:rsidR="00AE670E" w:rsidRPr="0083490D">
        <w:rPr>
          <w:szCs w:val="28"/>
        </w:rPr>
        <w:t>, в 20</w:t>
      </w:r>
      <w:r w:rsidR="00201A3F" w:rsidRPr="0083490D">
        <w:rPr>
          <w:szCs w:val="28"/>
        </w:rPr>
        <w:t>2</w:t>
      </w:r>
      <w:r>
        <w:rPr>
          <w:szCs w:val="28"/>
        </w:rPr>
        <w:t>5</w:t>
      </w:r>
      <w:r w:rsidR="00AE670E" w:rsidRPr="0083490D">
        <w:rPr>
          <w:szCs w:val="28"/>
        </w:rPr>
        <w:t xml:space="preserve"> году </w:t>
      </w:r>
      <w:r w:rsidR="000475CB" w:rsidRPr="0083490D">
        <w:rPr>
          <w:szCs w:val="28"/>
        </w:rPr>
        <w:t>–</w:t>
      </w:r>
      <w:r w:rsidR="008C30ED" w:rsidRPr="0083490D">
        <w:rPr>
          <w:szCs w:val="28"/>
        </w:rPr>
        <w:t xml:space="preserve"> </w:t>
      </w:r>
      <w:r w:rsidR="000475CB" w:rsidRPr="0083490D">
        <w:rPr>
          <w:szCs w:val="28"/>
        </w:rPr>
        <w:t>477,5</w:t>
      </w:r>
      <w:r w:rsidR="008C30ED" w:rsidRPr="0083490D">
        <w:rPr>
          <w:szCs w:val="28"/>
        </w:rPr>
        <w:t xml:space="preserve"> млн. руб.</w:t>
      </w:r>
    </w:p>
    <w:p w14:paraId="7847906C" w14:textId="2A3CD351" w:rsidR="0012614A" w:rsidRDefault="0012614A" w:rsidP="0012614A">
      <w:pPr>
        <w:pStyle w:val="21"/>
        <w:rPr>
          <w:szCs w:val="28"/>
        </w:rPr>
      </w:pPr>
      <w:r>
        <w:t>Объем выполненных работ по виду деятельности «строительство» (без неформальной экономики)</w:t>
      </w:r>
      <w:r w:rsidRPr="0083490D">
        <w:t xml:space="preserve"> составила </w:t>
      </w:r>
      <w:r>
        <w:t>106,5</w:t>
      </w:r>
      <w:r w:rsidRPr="0083490D">
        <w:t xml:space="preserve"> млн. руб. по оценке 202</w:t>
      </w:r>
      <w:r>
        <w:t>2</w:t>
      </w:r>
      <w:r w:rsidRPr="0083490D">
        <w:t xml:space="preserve"> года, или </w:t>
      </w:r>
      <w:r>
        <w:t>107,6</w:t>
      </w:r>
      <w:r w:rsidRPr="0083490D">
        <w:t>% от отчетных данных 20</w:t>
      </w:r>
      <w:r>
        <w:t>21</w:t>
      </w:r>
      <w:r w:rsidRPr="0083490D">
        <w:t xml:space="preserve"> года. На 202</w:t>
      </w:r>
      <w:r>
        <w:t>3</w:t>
      </w:r>
      <w:r w:rsidRPr="0083490D">
        <w:t xml:space="preserve"> год планируется у</w:t>
      </w:r>
      <w:r>
        <w:t>величение</w:t>
      </w:r>
      <w:r w:rsidRPr="0083490D">
        <w:t xml:space="preserve"> данного показателя до </w:t>
      </w:r>
      <w:r>
        <w:t>2746,3</w:t>
      </w:r>
      <w:r w:rsidRPr="0083490D">
        <w:t xml:space="preserve"> млн. руб., </w:t>
      </w:r>
      <w:r>
        <w:t>что связано с началом строительства автодороги Краснодар-Ейск</w:t>
      </w:r>
      <w:r w:rsidRPr="0083490D">
        <w:t>,</w:t>
      </w:r>
      <w:r w:rsidRPr="0083490D">
        <w:rPr>
          <w:szCs w:val="28"/>
        </w:rPr>
        <w:t xml:space="preserve"> в 202</w:t>
      </w:r>
      <w:r>
        <w:rPr>
          <w:szCs w:val="28"/>
        </w:rPr>
        <w:t>4</w:t>
      </w:r>
      <w:r w:rsidRPr="0083490D">
        <w:rPr>
          <w:szCs w:val="28"/>
        </w:rPr>
        <w:t xml:space="preserve"> году планируется </w:t>
      </w:r>
      <w:r w:rsidRPr="0083490D">
        <w:t>данн</w:t>
      </w:r>
      <w:r>
        <w:t>ый</w:t>
      </w:r>
      <w:r w:rsidRPr="0083490D">
        <w:t xml:space="preserve"> показател</w:t>
      </w:r>
      <w:r>
        <w:t>ь</w:t>
      </w:r>
      <w:r w:rsidRPr="0083490D">
        <w:t xml:space="preserve"> </w:t>
      </w:r>
      <w:r>
        <w:t>122,5</w:t>
      </w:r>
      <w:r w:rsidRPr="0083490D">
        <w:rPr>
          <w:szCs w:val="28"/>
        </w:rPr>
        <w:t xml:space="preserve"> </w:t>
      </w:r>
      <w:r w:rsidRPr="0083490D">
        <w:t>млн. руб.</w:t>
      </w:r>
      <w:r w:rsidRPr="0083490D">
        <w:rPr>
          <w:szCs w:val="28"/>
        </w:rPr>
        <w:t>, в 202</w:t>
      </w:r>
      <w:r>
        <w:rPr>
          <w:szCs w:val="28"/>
        </w:rPr>
        <w:t>5</w:t>
      </w:r>
      <w:r w:rsidRPr="0083490D">
        <w:rPr>
          <w:szCs w:val="28"/>
        </w:rPr>
        <w:t xml:space="preserve"> году – </w:t>
      </w:r>
      <w:r>
        <w:rPr>
          <w:szCs w:val="28"/>
        </w:rPr>
        <w:t>135,1</w:t>
      </w:r>
      <w:r w:rsidRPr="0083490D">
        <w:rPr>
          <w:szCs w:val="28"/>
        </w:rPr>
        <w:t xml:space="preserve"> млн. руб.</w:t>
      </w:r>
    </w:p>
    <w:p w14:paraId="259F14CF" w14:textId="57563A74" w:rsidR="00E93F36" w:rsidRDefault="00CC0B1F" w:rsidP="0015086B">
      <w:pPr>
        <w:pStyle w:val="21"/>
      </w:pPr>
      <w:r w:rsidRPr="0083490D">
        <w:t>Прибыль прибыльных предприятий</w:t>
      </w:r>
      <w:r w:rsidR="00C727BA" w:rsidRPr="0083490D">
        <w:t xml:space="preserve"> составила </w:t>
      </w:r>
      <w:r w:rsidR="00F6629F">
        <w:t>221,7</w:t>
      </w:r>
      <w:r w:rsidR="00C727BA" w:rsidRPr="0083490D">
        <w:t xml:space="preserve"> млн. руб. по оценке 20</w:t>
      </w:r>
      <w:r w:rsidR="007B5C90" w:rsidRPr="0083490D">
        <w:t>2</w:t>
      </w:r>
      <w:r w:rsidR="00F6629F">
        <w:t>2</w:t>
      </w:r>
      <w:r w:rsidR="003E3653" w:rsidRPr="0083490D">
        <w:t xml:space="preserve"> года</w:t>
      </w:r>
      <w:r w:rsidR="00C727BA" w:rsidRPr="0083490D">
        <w:t xml:space="preserve">, или </w:t>
      </w:r>
      <w:r w:rsidR="00E74576">
        <w:t>11</w:t>
      </w:r>
      <w:r w:rsidR="00F6629F">
        <w:t>8,8</w:t>
      </w:r>
      <w:r w:rsidR="00936901" w:rsidRPr="0083490D">
        <w:t>% от отчетных данных 20</w:t>
      </w:r>
      <w:r w:rsidR="00E74576">
        <w:t>2</w:t>
      </w:r>
      <w:r w:rsidR="00F6629F">
        <w:t>1</w:t>
      </w:r>
      <w:r w:rsidR="00936901" w:rsidRPr="0083490D">
        <w:t xml:space="preserve"> года, что связано с </w:t>
      </w:r>
      <w:r w:rsidR="00E74576">
        <w:t>увеличением</w:t>
      </w:r>
      <w:r w:rsidRPr="0083490D">
        <w:t xml:space="preserve"> прибыли в организациях малого бизнеса</w:t>
      </w:r>
      <w:r w:rsidR="00936901" w:rsidRPr="0083490D">
        <w:t xml:space="preserve">. </w:t>
      </w:r>
      <w:r w:rsidR="00E31A50" w:rsidRPr="0083490D">
        <w:t>В последующие годы планируется рост</w:t>
      </w:r>
      <w:r w:rsidR="00936901" w:rsidRPr="0083490D">
        <w:t xml:space="preserve"> данно</w:t>
      </w:r>
      <w:r w:rsidR="00E31A50" w:rsidRPr="0083490D">
        <w:t>го показателя</w:t>
      </w:r>
      <w:r w:rsidR="00936901" w:rsidRPr="0083490D">
        <w:t>, так в 20</w:t>
      </w:r>
      <w:r w:rsidR="008568F9" w:rsidRPr="0083490D">
        <w:t>2</w:t>
      </w:r>
      <w:r w:rsidR="00F6629F">
        <w:t>3</w:t>
      </w:r>
      <w:r w:rsidR="00936901" w:rsidRPr="0083490D">
        <w:t xml:space="preserve"> году прибыль прибыльных предприятий планируется в размере </w:t>
      </w:r>
      <w:r w:rsidR="00F6629F">
        <w:t>255,0</w:t>
      </w:r>
      <w:r w:rsidR="00936901" w:rsidRPr="0083490D">
        <w:t xml:space="preserve"> млн. руб., в 20</w:t>
      </w:r>
      <w:r w:rsidR="003E3653" w:rsidRPr="0083490D">
        <w:t>2</w:t>
      </w:r>
      <w:r w:rsidR="00F6629F">
        <w:t>4</w:t>
      </w:r>
      <w:r w:rsidR="00936901" w:rsidRPr="0083490D">
        <w:t xml:space="preserve"> году </w:t>
      </w:r>
      <w:r w:rsidR="00DD18CC" w:rsidRPr="0083490D">
        <w:t>–</w:t>
      </w:r>
      <w:r w:rsidR="00936901" w:rsidRPr="0083490D">
        <w:t xml:space="preserve"> </w:t>
      </w:r>
      <w:r w:rsidR="00E74576">
        <w:t>2</w:t>
      </w:r>
      <w:r w:rsidR="00F6629F">
        <w:t>77,7</w:t>
      </w:r>
      <w:r w:rsidR="00E32A3D" w:rsidRPr="0083490D">
        <w:t xml:space="preserve"> </w:t>
      </w:r>
      <w:r w:rsidR="00936901" w:rsidRPr="0083490D">
        <w:t>млн. руб., в 20</w:t>
      </w:r>
      <w:r w:rsidR="00E32A3D" w:rsidRPr="0083490D">
        <w:t>2</w:t>
      </w:r>
      <w:r w:rsidR="00F6629F">
        <w:t>5</w:t>
      </w:r>
      <w:r w:rsidR="00936901" w:rsidRPr="0083490D">
        <w:t xml:space="preserve"> году </w:t>
      </w:r>
      <w:r w:rsidR="00DD18CC" w:rsidRPr="0083490D">
        <w:t>–</w:t>
      </w:r>
      <w:r w:rsidR="00936901" w:rsidRPr="0083490D">
        <w:t xml:space="preserve"> </w:t>
      </w:r>
      <w:r w:rsidR="00F6629F">
        <w:t>302,7</w:t>
      </w:r>
      <w:r w:rsidR="00936901" w:rsidRPr="0083490D">
        <w:t xml:space="preserve"> млн. руб.</w:t>
      </w:r>
    </w:p>
    <w:p w14:paraId="74587DA3" w14:textId="7F140241" w:rsidR="00E27401" w:rsidRPr="0083490D" w:rsidRDefault="00E27401" w:rsidP="00E27401">
      <w:pPr>
        <w:pStyle w:val="21"/>
      </w:pPr>
      <w:r>
        <w:t>Убыток по всем видам деятельности</w:t>
      </w:r>
      <w:r w:rsidRPr="0083490D">
        <w:t xml:space="preserve"> составил </w:t>
      </w:r>
      <w:r>
        <w:t>8,7</w:t>
      </w:r>
      <w:r w:rsidRPr="0083490D">
        <w:t xml:space="preserve"> млн. руб. по оценке 202</w:t>
      </w:r>
      <w:r>
        <w:t>2</w:t>
      </w:r>
      <w:r w:rsidRPr="0083490D">
        <w:t xml:space="preserve"> года, или </w:t>
      </w:r>
      <w:r>
        <w:t>52,1</w:t>
      </w:r>
      <w:r w:rsidRPr="0083490D">
        <w:t>% от отчетных данных 20</w:t>
      </w:r>
      <w:r>
        <w:t>21</w:t>
      </w:r>
      <w:r w:rsidRPr="0083490D">
        <w:t xml:space="preserve"> года. В последующие годы планируется </w:t>
      </w:r>
      <w:r>
        <w:t>уменьшение</w:t>
      </w:r>
      <w:r w:rsidRPr="0083490D">
        <w:t xml:space="preserve"> данного показателя, так в 202</w:t>
      </w:r>
      <w:r>
        <w:t>3</w:t>
      </w:r>
      <w:r w:rsidRPr="0083490D">
        <w:t xml:space="preserve"> году </w:t>
      </w:r>
      <w:r>
        <w:t>убыток по всем видам деятельности</w:t>
      </w:r>
      <w:r w:rsidRPr="0083490D">
        <w:t xml:space="preserve"> планируется в размере </w:t>
      </w:r>
      <w:r>
        <w:t>7,8</w:t>
      </w:r>
      <w:r w:rsidRPr="0083490D">
        <w:t xml:space="preserve"> млн. руб., в 202</w:t>
      </w:r>
      <w:r>
        <w:t>4</w:t>
      </w:r>
      <w:r w:rsidRPr="0083490D">
        <w:t xml:space="preserve"> году – </w:t>
      </w:r>
      <w:r>
        <w:t>6,5</w:t>
      </w:r>
      <w:r w:rsidRPr="0083490D">
        <w:t xml:space="preserve"> млн. руб., в 202</w:t>
      </w:r>
      <w:r>
        <w:t>5</w:t>
      </w:r>
      <w:r w:rsidRPr="0083490D">
        <w:t xml:space="preserve"> году – </w:t>
      </w:r>
      <w:r>
        <w:t>5,6</w:t>
      </w:r>
      <w:r w:rsidRPr="0083490D">
        <w:t xml:space="preserve"> млн. руб.</w:t>
      </w:r>
    </w:p>
    <w:p w14:paraId="62EE0C2F" w14:textId="388D63E8" w:rsidR="001F279A" w:rsidRPr="0083490D" w:rsidRDefault="00E93F36" w:rsidP="008336A1">
      <w:pPr>
        <w:pStyle w:val="21"/>
      </w:pPr>
      <w:r w:rsidRPr="0083490D">
        <w:t xml:space="preserve">Фонд заработной платы по полному кругу организаций увеличился с </w:t>
      </w:r>
      <w:r w:rsidR="00C20E3A">
        <w:t>417,7</w:t>
      </w:r>
      <w:r w:rsidRPr="0083490D">
        <w:t xml:space="preserve"> млн. руб. в отчете 20</w:t>
      </w:r>
      <w:r w:rsidR="00CA29F7">
        <w:t>2</w:t>
      </w:r>
      <w:r w:rsidR="00C20E3A">
        <w:t>1</w:t>
      </w:r>
      <w:r w:rsidRPr="0083490D">
        <w:t xml:space="preserve"> года до </w:t>
      </w:r>
      <w:r w:rsidR="00CA29F7">
        <w:t>4</w:t>
      </w:r>
      <w:r w:rsidR="00C20E3A">
        <w:t>66,8</w:t>
      </w:r>
      <w:r w:rsidRPr="0083490D">
        <w:t xml:space="preserve"> млн. руб. в оценке 20</w:t>
      </w:r>
      <w:r w:rsidR="00A42E54" w:rsidRPr="0083490D">
        <w:t>2</w:t>
      </w:r>
      <w:r w:rsidR="00C20E3A">
        <w:t>2</w:t>
      </w:r>
      <w:r w:rsidRPr="0083490D">
        <w:t xml:space="preserve"> года. </w:t>
      </w:r>
      <w:r w:rsidR="008E3E55" w:rsidRPr="0083490D">
        <w:t>У</w:t>
      </w:r>
      <w:r w:rsidRPr="0083490D">
        <w:t>величение (1</w:t>
      </w:r>
      <w:r w:rsidR="00CA29F7">
        <w:t>11</w:t>
      </w:r>
      <w:r w:rsidR="0075029B" w:rsidRPr="0083490D">
        <w:t>,</w:t>
      </w:r>
      <w:r w:rsidR="00C20E3A">
        <w:t>8</w:t>
      </w:r>
      <w:r w:rsidRPr="0083490D">
        <w:t>%) связано с оптимизацией трудовых затрат в организациях. На 20</w:t>
      </w:r>
      <w:r w:rsidR="001E547C" w:rsidRPr="0083490D">
        <w:t>2</w:t>
      </w:r>
      <w:r w:rsidR="00C20E3A">
        <w:t>3</w:t>
      </w:r>
      <w:r w:rsidRPr="0083490D">
        <w:t xml:space="preserve"> год </w:t>
      </w:r>
      <w:r w:rsidR="00E32A3D" w:rsidRPr="0083490D">
        <w:t xml:space="preserve">данный </w:t>
      </w:r>
      <w:r w:rsidRPr="0083490D">
        <w:t xml:space="preserve">показатель планируется </w:t>
      </w:r>
      <w:r w:rsidR="001F7975" w:rsidRPr="0083490D">
        <w:t xml:space="preserve">в размере </w:t>
      </w:r>
      <w:r w:rsidR="00EB3586">
        <w:t>513,1</w:t>
      </w:r>
      <w:r w:rsidR="001F7975" w:rsidRPr="0083490D">
        <w:t xml:space="preserve"> млн. руб., в 20</w:t>
      </w:r>
      <w:r w:rsidR="003E3653" w:rsidRPr="0083490D">
        <w:t>2</w:t>
      </w:r>
      <w:r w:rsidR="00EB3586">
        <w:t>4</w:t>
      </w:r>
      <w:r w:rsidR="001F7975" w:rsidRPr="0083490D">
        <w:t xml:space="preserve"> году </w:t>
      </w:r>
      <w:r w:rsidR="001567D5" w:rsidRPr="0083490D">
        <w:t>–</w:t>
      </w:r>
      <w:r w:rsidR="001F7975" w:rsidRPr="0083490D">
        <w:t xml:space="preserve"> </w:t>
      </w:r>
      <w:r w:rsidR="00EB3586">
        <w:t>536,5</w:t>
      </w:r>
      <w:r w:rsidR="001F7975" w:rsidRPr="0083490D">
        <w:t xml:space="preserve"> млн. руб., в 20</w:t>
      </w:r>
      <w:r w:rsidR="00E32A3D" w:rsidRPr="0083490D">
        <w:t>2</w:t>
      </w:r>
      <w:r w:rsidR="00EB3586">
        <w:t>5</w:t>
      </w:r>
      <w:r w:rsidR="001F7975" w:rsidRPr="0083490D">
        <w:t xml:space="preserve"> году </w:t>
      </w:r>
      <w:r w:rsidR="001567D5" w:rsidRPr="0083490D">
        <w:t>–</w:t>
      </w:r>
      <w:r w:rsidR="001F7975" w:rsidRPr="0083490D">
        <w:t xml:space="preserve"> </w:t>
      </w:r>
      <w:r w:rsidR="008F4C1B">
        <w:t>5</w:t>
      </w:r>
      <w:r w:rsidR="00EB3586">
        <w:t>73,1</w:t>
      </w:r>
      <w:r w:rsidR="001F7975" w:rsidRPr="0083490D">
        <w:t xml:space="preserve"> млн. руб.</w:t>
      </w:r>
      <w:r w:rsidR="00936901" w:rsidRPr="0083490D">
        <w:t xml:space="preserve"> </w:t>
      </w:r>
    </w:p>
    <w:p w14:paraId="61564FBF" w14:textId="17C34A0A" w:rsidR="0032062C" w:rsidRPr="0083490D" w:rsidRDefault="00F93B7E" w:rsidP="008336A1">
      <w:pPr>
        <w:pStyle w:val="21"/>
      </w:pPr>
      <w:r w:rsidRPr="0083490D">
        <w:t>Численность работающих для расчета среднемесячной заработной платы по полному кругу организаций</w:t>
      </w:r>
      <w:r w:rsidR="00FA2635" w:rsidRPr="0083490D">
        <w:t xml:space="preserve"> в оценке 202</w:t>
      </w:r>
      <w:r w:rsidR="00A81D18">
        <w:t>2</w:t>
      </w:r>
      <w:r w:rsidR="00975F32" w:rsidRPr="0083490D">
        <w:t xml:space="preserve"> года </w:t>
      </w:r>
      <w:r w:rsidR="009F1DEC" w:rsidRPr="0083490D">
        <w:t>составила 0,</w:t>
      </w:r>
      <w:r w:rsidR="00A81D18">
        <w:t>879</w:t>
      </w:r>
      <w:r w:rsidR="009F1DEC" w:rsidRPr="0083490D">
        <w:t xml:space="preserve"> тыс.</w:t>
      </w:r>
      <w:r w:rsidR="0065646B" w:rsidRPr="0083490D">
        <w:t xml:space="preserve"> </w:t>
      </w:r>
      <w:r w:rsidR="009F1DEC" w:rsidRPr="0083490D">
        <w:t>чел.,</w:t>
      </w:r>
      <w:r w:rsidRPr="0083490D">
        <w:t xml:space="preserve"> </w:t>
      </w:r>
      <w:r w:rsidR="00975F32" w:rsidRPr="0083490D">
        <w:t>по отношению к отчету 20</w:t>
      </w:r>
      <w:r w:rsidR="00150523">
        <w:t>2</w:t>
      </w:r>
      <w:r w:rsidR="00A81D18">
        <w:t>1</w:t>
      </w:r>
      <w:r w:rsidR="00975F32" w:rsidRPr="0083490D">
        <w:t xml:space="preserve"> года </w:t>
      </w:r>
      <w:r w:rsidR="009F1DEC" w:rsidRPr="0083490D">
        <w:t>она незначительно у</w:t>
      </w:r>
      <w:r w:rsidR="00A81D18">
        <w:t>меньшилас</w:t>
      </w:r>
      <w:r w:rsidR="00FA2635" w:rsidRPr="0083490D">
        <w:t>ь</w:t>
      </w:r>
      <w:r w:rsidR="009F1DEC" w:rsidRPr="0083490D">
        <w:t xml:space="preserve"> на </w:t>
      </w:r>
      <w:r w:rsidR="00A81D18">
        <w:t>2,3</w:t>
      </w:r>
      <w:r w:rsidR="009F1DEC" w:rsidRPr="0083490D">
        <w:t>%</w:t>
      </w:r>
      <w:r w:rsidR="00975F32" w:rsidRPr="0083490D">
        <w:t>.</w:t>
      </w:r>
      <w:r w:rsidR="00644D7A" w:rsidRPr="0083490D">
        <w:t xml:space="preserve"> На последующие годы </w:t>
      </w:r>
      <w:r w:rsidR="00E32A3D" w:rsidRPr="0083490D">
        <w:t xml:space="preserve">также </w:t>
      </w:r>
      <w:r w:rsidR="00644D7A" w:rsidRPr="0083490D">
        <w:t>планируется незначительное изменение показателей: на 20</w:t>
      </w:r>
      <w:r w:rsidR="00777F61" w:rsidRPr="0083490D">
        <w:t>2</w:t>
      </w:r>
      <w:r w:rsidR="00A81D18">
        <w:t>3</w:t>
      </w:r>
      <w:r w:rsidR="00975F32" w:rsidRPr="0083490D">
        <w:t xml:space="preserve"> </w:t>
      </w:r>
      <w:r w:rsidR="009F1DEC" w:rsidRPr="0083490D">
        <w:t>–</w:t>
      </w:r>
      <w:r w:rsidR="00975F32" w:rsidRPr="0083490D">
        <w:t xml:space="preserve"> </w:t>
      </w:r>
      <w:r w:rsidR="009F1DEC" w:rsidRPr="0083490D">
        <w:t>0,</w:t>
      </w:r>
      <w:r w:rsidR="00A81D18">
        <w:t>887</w:t>
      </w:r>
      <w:r w:rsidR="00975F32" w:rsidRPr="0083490D">
        <w:t xml:space="preserve"> тыс. чел.,</w:t>
      </w:r>
      <w:r w:rsidR="00CF1719" w:rsidRPr="0083490D">
        <w:t xml:space="preserve"> </w:t>
      </w:r>
      <w:r w:rsidR="00975F32" w:rsidRPr="0083490D">
        <w:t>на 202</w:t>
      </w:r>
      <w:r w:rsidR="00A81D18">
        <w:t>4</w:t>
      </w:r>
      <w:r w:rsidR="00975F32" w:rsidRPr="0083490D">
        <w:t xml:space="preserve"> год </w:t>
      </w:r>
      <w:r w:rsidR="009F1DEC" w:rsidRPr="0083490D">
        <w:t>–</w:t>
      </w:r>
      <w:r w:rsidR="00975F32" w:rsidRPr="0083490D">
        <w:t xml:space="preserve"> </w:t>
      </w:r>
      <w:r w:rsidR="00FA2635" w:rsidRPr="0083490D">
        <w:t>0,</w:t>
      </w:r>
      <w:r w:rsidR="00A81D18">
        <w:t>895</w:t>
      </w:r>
      <w:r w:rsidR="00975F32" w:rsidRPr="0083490D">
        <w:t xml:space="preserve"> тыс. чел. </w:t>
      </w:r>
      <w:r w:rsidR="00CF1719" w:rsidRPr="0083490D">
        <w:t>и</w:t>
      </w:r>
      <w:r w:rsidR="00644D7A" w:rsidRPr="0083490D">
        <w:t xml:space="preserve"> </w:t>
      </w:r>
      <w:r w:rsidR="00975F32" w:rsidRPr="0083490D">
        <w:t>на 202</w:t>
      </w:r>
      <w:r w:rsidR="00A81D18">
        <w:t>5</w:t>
      </w:r>
      <w:r w:rsidR="00CF1719" w:rsidRPr="0083490D">
        <w:t xml:space="preserve"> </w:t>
      </w:r>
      <w:r w:rsidR="00644D7A" w:rsidRPr="0083490D">
        <w:t>год</w:t>
      </w:r>
      <w:r w:rsidR="00CF1719" w:rsidRPr="0083490D">
        <w:t>ы</w:t>
      </w:r>
      <w:r w:rsidR="00644D7A" w:rsidRPr="0083490D">
        <w:t xml:space="preserve"> </w:t>
      </w:r>
      <w:r w:rsidR="00975F32" w:rsidRPr="0083490D">
        <w:t>показатель планируется в размере</w:t>
      </w:r>
      <w:r w:rsidR="00644D7A" w:rsidRPr="0083490D">
        <w:t xml:space="preserve"> </w:t>
      </w:r>
      <w:r w:rsidR="00FA2635" w:rsidRPr="0083490D">
        <w:t>0,9</w:t>
      </w:r>
      <w:r w:rsidR="00A81D18">
        <w:t>0</w:t>
      </w:r>
      <w:r w:rsidR="00150523">
        <w:t>6</w:t>
      </w:r>
      <w:r w:rsidR="00975F32" w:rsidRPr="0083490D">
        <w:t xml:space="preserve"> тыс. чел.</w:t>
      </w:r>
    </w:p>
    <w:p w14:paraId="473E4913" w14:textId="6259571B" w:rsidR="00B37388" w:rsidRPr="0083490D" w:rsidRDefault="0032062C" w:rsidP="008336A1">
      <w:pPr>
        <w:pStyle w:val="21"/>
      </w:pPr>
      <w:r w:rsidRPr="0083490D">
        <w:t>Среднемесячная заработная плата по полному кругу организаций</w:t>
      </w:r>
      <w:r w:rsidR="00D237CA" w:rsidRPr="0083490D">
        <w:t xml:space="preserve"> в 20</w:t>
      </w:r>
      <w:r w:rsidR="0025175A" w:rsidRPr="0083490D">
        <w:t>2</w:t>
      </w:r>
      <w:r w:rsidR="000626EF">
        <w:t>2</w:t>
      </w:r>
      <w:r w:rsidR="00D237CA" w:rsidRPr="0083490D">
        <w:t xml:space="preserve"> году составила </w:t>
      </w:r>
      <w:r w:rsidR="000626EF">
        <w:t>44258,</w:t>
      </w:r>
      <w:r w:rsidR="00D10C18">
        <w:t>3</w:t>
      </w:r>
      <w:r w:rsidR="00D237CA" w:rsidRPr="0083490D">
        <w:t xml:space="preserve"> руб. и повысилась к отчетным данным 20</w:t>
      </w:r>
      <w:r w:rsidR="00D10C18">
        <w:t>2</w:t>
      </w:r>
      <w:r w:rsidR="000626EF">
        <w:t>1</w:t>
      </w:r>
      <w:r w:rsidR="00D237CA" w:rsidRPr="0083490D">
        <w:t xml:space="preserve"> года на </w:t>
      </w:r>
      <w:r w:rsidR="000626EF">
        <w:lastRenderedPageBreak/>
        <w:t>10</w:t>
      </w:r>
      <w:r w:rsidR="00D10C18">
        <w:t>,1</w:t>
      </w:r>
      <w:r w:rsidR="00D237CA" w:rsidRPr="0083490D">
        <w:t xml:space="preserve">%, </w:t>
      </w:r>
      <w:r w:rsidR="000626EF">
        <w:t>в</w:t>
      </w:r>
      <w:r w:rsidR="00D237CA" w:rsidRPr="0083490D">
        <w:t xml:space="preserve"> 20</w:t>
      </w:r>
      <w:r w:rsidR="00E66C6F" w:rsidRPr="0083490D">
        <w:t>2</w:t>
      </w:r>
      <w:r w:rsidR="000626EF">
        <w:t>3</w:t>
      </w:r>
      <w:r w:rsidR="00D237CA" w:rsidRPr="0083490D">
        <w:t xml:space="preserve"> году планируется ее увеличение до </w:t>
      </w:r>
      <w:r w:rsidR="000626EF">
        <w:t>48202,2</w:t>
      </w:r>
      <w:r w:rsidR="00D237CA" w:rsidRPr="0083490D">
        <w:t xml:space="preserve"> руб., в 20</w:t>
      </w:r>
      <w:r w:rsidR="004200CA" w:rsidRPr="0083490D">
        <w:t>2</w:t>
      </w:r>
      <w:r w:rsidR="000626EF">
        <w:t>4</w:t>
      </w:r>
      <w:r w:rsidR="00D237CA" w:rsidRPr="0083490D">
        <w:t xml:space="preserve"> году - до </w:t>
      </w:r>
      <w:r w:rsidR="000626EF">
        <w:t>49955,3</w:t>
      </w:r>
      <w:r w:rsidR="00E77FD5" w:rsidRPr="0083490D">
        <w:t xml:space="preserve"> руб., </w:t>
      </w:r>
      <w:r w:rsidR="004200CA" w:rsidRPr="0083490D">
        <w:t xml:space="preserve">а </w:t>
      </w:r>
      <w:r w:rsidR="00E77FD5" w:rsidRPr="0083490D">
        <w:t>в 202</w:t>
      </w:r>
      <w:r w:rsidR="000626EF">
        <w:t>5</w:t>
      </w:r>
      <w:r w:rsidR="00D237CA" w:rsidRPr="0083490D">
        <w:t xml:space="preserve"> году - до </w:t>
      </w:r>
      <w:r w:rsidR="000626EF">
        <w:t>52710,6</w:t>
      </w:r>
      <w:r w:rsidR="00D237CA" w:rsidRPr="0083490D">
        <w:t xml:space="preserve"> руб.   </w:t>
      </w:r>
      <w:r w:rsidR="00644D7A" w:rsidRPr="0083490D">
        <w:t xml:space="preserve"> </w:t>
      </w:r>
    </w:p>
    <w:p w14:paraId="62A68283" w14:textId="6AB963A0" w:rsidR="00CB34E5" w:rsidRDefault="000E11B6" w:rsidP="00CB34E5">
      <w:pPr>
        <w:pStyle w:val="21"/>
      </w:pPr>
      <w:r w:rsidRPr="0083490D">
        <w:rPr>
          <w:szCs w:val="28"/>
        </w:rPr>
        <w:t xml:space="preserve">Количество субъектов малого </w:t>
      </w:r>
      <w:r w:rsidR="00CB34E5">
        <w:rPr>
          <w:szCs w:val="28"/>
        </w:rPr>
        <w:t xml:space="preserve">и среднего </w:t>
      </w:r>
      <w:r w:rsidRPr="0083490D">
        <w:rPr>
          <w:szCs w:val="28"/>
        </w:rPr>
        <w:t xml:space="preserve">предпринимательства </w:t>
      </w:r>
      <w:r w:rsidR="00CB34E5" w:rsidRPr="0083490D">
        <w:t>в оценке 202</w:t>
      </w:r>
      <w:r w:rsidR="00CB34E5">
        <w:t>2</w:t>
      </w:r>
      <w:r w:rsidR="00CB34E5" w:rsidRPr="0083490D">
        <w:t xml:space="preserve"> года составила </w:t>
      </w:r>
      <w:r w:rsidR="00CB34E5">
        <w:t>401,0</w:t>
      </w:r>
      <w:r w:rsidR="00CB34E5" w:rsidRPr="0083490D">
        <w:t xml:space="preserve"> </w:t>
      </w:r>
      <w:r w:rsidR="00CB34E5">
        <w:t>единиц</w:t>
      </w:r>
      <w:r w:rsidR="00CB34E5" w:rsidRPr="0083490D">
        <w:t>, по отношению к отчету 20</w:t>
      </w:r>
      <w:r w:rsidR="00CB34E5">
        <w:t>21</w:t>
      </w:r>
      <w:r w:rsidR="00CB34E5" w:rsidRPr="0083490D">
        <w:t xml:space="preserve"> года она незначительно у</w:t>
      </w:r>
      <w:r w:rsidR="00CB34E5">
        <w:t>величилась</w:t>
      </w:r>
      <w:r w:rsidR="00CB34E5" w:rsidRPr="0083490D">
        <w:t xml:space="preserve"> на </w:t>
      </w:r>
      <w:r w:rsidR="00CB34E5">
        <w:t>0,8</w:t>
      </w:r>
      <w:r w:rsidR="00CB34E5" w:rsidRPr="0083490D">
        <w:t>%. На последующие годы также планируется незначительное изменение показателей: на 202</w:t>
      </w:r>
      <w:r w:rsidR="00CB34E5">
        <w:t>3</w:t>
      </w:r>
      <w:r w:rsidR="00CB34E5" w:rsidRPr="0083490D">
        <w:t xml:space="preserve"> – </w:t>
      </w:r>
      <w:r w:rsidR="00CB34E5">
        <w:t>398,0 ед.</w:t>
      </w:r>
      <w:r w:rsidR="00CB34E5" w:rsidRPr="0083490D">
        <w:t>, на 202</w:t>
      </w:r>
      <w:r w:rsidR="00CB34E5">
        <w:t>4</w:t>
      </w:r>
      <w:r w:rsidR="00CB34E5" w:rsidRPr="0083490D">
        <w:t xml:space="preserve"> год – </w:t>
      </w:r>
      <w:r w:rsidR="00CB34E5">
        <w:t>398,0 ед</w:t>
      </w:r>
      <w:r w:rsidR="00CB34E5" w:rsidRPr="0083490D">
        <w:t>. и на 202</w:t>
      </w:r>
      <w:r w:rsidR="00CB34E5">
        <w:t>5</w:t>
      </w:r>
      <w:r w:rsidR="00CB34E5" w:rsidRPr="0083490D">
        <w:t xml:space="preserve"> годы показатель планируется в размере </w:t>
      </w:r>
      <w:r w:rsidR="00CB34E5">
        <w:t>399,0 ед.</w:t>
      </w:r>
    </w:p>
    <w:p w14:paraId="25775852" w14:textId="028897DE" w:rsidR="000E11B6" w:rsidRPr="0083490D" w:rsidRDefault="000E11B6" w:rsidP="00CB34E5">
      <w:pPr>
        <w:pStyle w:val="21"/>
        <w:rPr>
          <w:szCs w:val="28"/>
        </w:rPr>
      </w:pPr>
      <w:r w:rsidRPr="0083490D">
        <w:rPr>
          <w:szCs w:val="28"/>
        </w:rPr>
        <w:t xml:space="preserve">Численность работников в малом </w:t>
      </w:r>
      <w:r w:rsidR="007537AA">
        <w:rPr>
          <w:szCs w:val="28"/>
        </w:rPr>
        <w:t xml:space="preserve">и среднем </w:t>
      </w:r>
      <w:r w:rsidRPr="0083490D">
        <w:rPr>
          <w:szCs w:val="28"/>
        </w:rPr>
        <w:t>предпринимательстве по оценке 20</w:t>
      </w:r>
      <w:r w:rsidR="00DC7059" w:rsidRPr="0083490D">
        <w:rPr>
          <w:szCs w:val="28"/>
        </w:rPr>
        <w:t>2</w:t>
      </w:r>
      <w:r w:rsidR="007537AA">
        <w:rPr>
          <w:szCs w:val="28"/>
        </w:rPr>
        <w:t>2</w:t>
      </w:r>
      <w:r w:rsidRPr="0083490D">
        <w:rPr>
          <w:szCs w:val="28"/>
        </w:rPr>
        <w:t xml:space="preserve"> года </w:t>
      </w:r>
      <w:r w:rsidR="007537AA">
        <w:rPr>
          <w:szCs w:val="28"/>
        </w:rPr>
        <w:t>с</w:t>
      </w:r>
      <w:r w:rsidRPr="0083490D">
        <w:rPr>
          <w:szCs w:val="28"/>
        </w:rPr>
        <w:t xml:space="preserve">оставила </w:t>
      </w:r>
      <w:r w:rsidR="007537AA">
        <w:rPr>
          <w:szCs w:val="28"/>
        </w:rPr>
        <w:t>744 человек, что составляет 100,4%</w:t>
      </w:r>
      <w:r w:rsidRPr="0083490D">
        <w:rPr>
          <w:szCs w:val="28"/>
        </w:rPr>
        <w:t xml:space="preserve"> от отчетных данных 20</w:t>
      </w:r>
      <w:r w:rsidR="00954D15">
        <w:rPr>
          <w:szCs w:val="28"/>
        </w:rPr>
        <w:t>2</w:t>
      </w:r>
      <w:r w:rsidR="007537AA">
        <w:rPr>
          <w:szCs w:val="28"/>
        </w:rPr>
        <w:t>1</w:t>
      </w:r>
      <w:r w:rsidRPr="0083490D">
        <w:rPr>
          <w:szCs w:val="28"/>
        </w:rPr>
        <w:t xml:space="preserve"> года. На 20</w:t>
      </w:r>
      <w:r w:rsidR="00AB55F5" w:rsidRPr="0083490D">
        <w:rPr>
          <w:szCs w:val="28"/>
        </w:rPr>
        <w:t>2</w:t>
      </w:r>
      <w:r w:rsidR="007537AA">
        <w:rPr>
          <w:szCs w:val="28"/>
        </w:rPr>
        <w:t>3</w:t>
      </w:r>
      <w:r w:rsidR="00A64D0E" w:rsidRPr="0083490D">
        <w:rPr>
          <w:szCs w:val="28"/>
        </w:rPr>
        <w:t xml:space="preserve"> </w:t>
      </w:r>
      <w:r w:rsidRPr="0083490D">
        <w:rPr>
          <w:szCs w:val="28"/>
        </w:rPr>
        <w:t xml:space="preserve">год планируется, что численность работников в малом </w:t>
      </w:r>
      <w:r w:rsidR="007537AA">
        <w:rPr>
          <w:szCs w:val="28"/>
        </w:rPr>
        <w:t xml:space="preserve">и среднем </w:t>
      </w:r>
      <w:r w:rsidRPr="0083490D">
        <w:rPr>
          <w:szCs w:val="28"/>
        </w:rPr>
        <w:t xml:space="preserve">предпринимательстве будет равна </w:t>
      </w:r>
      <w:r w:rsidR="00954D15">
        <w:rPr>
          <w:szCs w:val="28"/>
        </w:rPr>
        <w:t>7</w:t>
      </w:r>
      <w:r w:rsidR="007537AA">
        <w:rPr>
          <w:szCs w:val="28"/>
        </w:rPr>
        <w:t>44</w:t>
      </w:r>
      <w:r w:rsidRPr="0083490D">
        <w:rPr>
          <w:szCs w:val="28"/>
        </w:rPr>
        <w:t xml:space="preserve"> человек</w:t>
      </w:r>
      <w:r w:rsidR="00A64D0E" w:rsidRPr="0083490D">
        <w:rPr>
          <w:szCs w:val="28"/>
        </w:rPr>
        <w:t>, в 202</w:t>
      </w:r>
      <w:r w:rsidR="007537AA">
        <w:rPr>
          <w:szCs w:val="28"/>
        </w:rPr>
        <w:t>4</w:t>
      </w:r>
      <w:r w:rsidR="00A64D0E" w:rsidRPr="0083490D">
        <w:rPr>
          <w:szCs w:val="28"/>
        </w:rPr>
        <w:t xml:space="preserve"> году она составит </w:t>
      </w:r>
      <w:r w:rsidR="00954D15">
        <w:rPr>
          <w:szCs w:val="28"/>
        </w:rPr>
        <w:t>также 7</w:t>
      </w:r>
      <w:r w:rsidR="007537AA">
        <w:rPr>
          <w:szCs w:val="28"/>
        </w:rPr>
        <w:t>44</w:t>
      </w:r>
      <w:r w:rsidR="00A64D0E" w:rsidRPr="0083490D">
        <w:rPr>
          <w:szCs w:val="28"/>
        </w:rPr>
        <w:t xml:space="preserve"> человек, а в 202</w:t>
      </w:r>
      <w:r w:rsidR="007537AA">
        <w:rPr>
          <w:szCs w:val="28"/>
        </w:rPr>
        <w:t>5</w:t>
      </w:r>
      <w:r w:rsidR="00A64D0E" w:rsidRPr="0083490D">
        <w:rPr>
          <w:szCs w:val="28"/>
        </w:rPr>
        <w:t xml:space="preserve"> году показатель </w:t>
      </w:r>
      <w:r w:rsidR="00954D15">
        <w:rPr>
          <w:szCs w:val="28"/>
        </w:rPr>
        <w:t>будет составлять</w:t>
      </w:r>
      <w:r w:rsidR="00A64D0E" w:rsidRPr="0083490D">
        <w:rPr>
          <w:szCs w:val="28"/>
        </w:rPr>
        <w:t xml:space="preserve"> </w:t>
      </w:r>
      <w:r w:rsidR="00954D15">
        <w:rPr>
          <w:szCs w:val="28"/>
        </w:rPr>
        <w:t>7</w:t>
      </w:r>
      <w:r w:rsidR="007537AA">
        <w:rPr>
          <w:szCs w:val="28"/>
        </w:rPr>
        <w:t>45</w:t>
      </w:r>
      <w:r w:rsidR="00A64D0E" w:rsidRPr="0083490D">
        <w:rPr>
          <w:szCs w:val="28"/>
        </w:rPr>
        <w:t xml:space="preserve"> человек</w:t>
      </w:r>
      <w:r w:rsidRPr="0083490D">
        <w:rPr>
          <w:szCs w:val="28"/>
        </w:rPr>
        <w:t>.</w:t>
      </w:r>
    </w:p>
    <w:p w14:paraId="6E8406CC" w14:textId="3D047BB9" w:rsidR="008336A1" w:rsidRPr="0083490D" w:rsidRDefault="008336A1" w:rsidP="008336A1">
      <w:pPr>
        <w:ind w:firstLine="720"/>
        <w:jc w:val="both"/>
        <w:rPr>
          <w:sz w:val="28"/>
          <w:szCs w:val="28"/>
        </w:rPr>
      </w:pPr>
      <w:r w:rsidRPr="0083490D">
        <w:rPr>
          <w:sz w:val="28"/>
          <w:szCs w:val="28"/>
        </w:rPr>
        <w:t xml:space="preserve">Численность </w:t>
      </w:r>
      <w:r w:rsidR="00833334" w:rsidRPr="0083490D">
        <w:rPr>
          <w:sz w:val="28"/>
          <w:szCs w:val="28"/>
        </w:rPr>
        <w:t xml:space="preserve">постоянного населения (среднегодовая) </w:t>
      </w:r>
      <w:r w:rsidRPr="0083490D">
        <w:rPr>
          <w:sz w:val="28"/>
          <w:szCs w:val="28"/>
        </w:rPr>
        <w:t>по данным органов статистики в 20</w:t>
      </w:r>
      <w:r w:rsidR="00E84868" w:rsidRPr="0083490D">
        <w:rPr>
          <w:sz w:val="28"/>
          <w:szCs w:val="28"/>
        </w:rPr>
        <w:t>2</w:t>
      </w:r>
      <w:r w:rsidR="007A27C3">
        <w:rPr>
          <w:sz w:val="28"/>
          <w:szCs w:val="28"/>
        </w:rPr>
        <w:t>2</w:t>
      </w:r>
      <w:r w:rsidRPr="0083490D">
        <w:rPr>
          <w:sz w:val="28"/>
          <w:szCs w:val="28"/>
        </w:rPr>
        <w:t xml:space="preserve"> году составила </w:t>
      </w:r>
      <w:r w:rsidR="00363D60" w:rsidRPr="0083490D">
        <w:rPr>
          <w:sz w:val="28"/>
          <w:szCs w:val="28"/>
        </w:rPr>
        <w:t>11,</w:t>
      </w:r>
      <w:r w:rsidR="007A27C3">
        <w:rPr>
          <w:sz w:val="28"/>
          <w:szCs w:val="28"/>
        </w:rPr>
        <w:t>378</w:t>
      </w:r>
      <w:r w:rsidR="009C3701" w:rsidRPr="0083490D">
        <w:rPr>
          <w:sz w:val="28"/>
          <w:szCs w:val="28"/>
        </w:rPr>
        <w:t xml:space="preserve"> </w:t>
      </w:r>
      <w:r w:rsidRPr="0083490D">
        <w:rPr>
          <w:sz w:val="28"/>
          <w:szCs w:val="28"/>
        </w:rPr>
        <w:t>тыс. человек, которая к уровню 20</w:t>
      </w:r>
      <w:r w:rsidR="004B77ED">
        <w:rPr>
          <w:sz w:val="28"/>
          <w:szCs w:val="28"/>
        </w:rPr>
        <w:t>2</w:t>
      </w:r>
      <w:r w:rsidR="007A27C3">
        <w:rPr>
          <w:sz w:val="28"/>
          <w:szCs w:val="28"/>
        </w:rPr>
        <w:t>1</w:t>
      </w:r>
      <w:r w:rsidRPr="0083490D">
        <w:rPr>
          <w:sz w:val="28"/>
          <w:szCs w:val="28"/>
        </w:rPr>
        <w:t xml:space="preserve"> года </w:t>
      </w:r>
      <w:r w:rsidR="00E84868" w:rsidRPr="0083490D">
        <w:rPr>
          <w:sz w:val="28"/>
          <w:szCs w:val="28"/>
        </w:rPr>
        <w:t>уменьшилась на 0,</w:t>
      </w:r>
      <w:r w:rsidR="007A27C3">
        <w:rPr>
          <w:sz w:val="28"/>
          <w:szCs w:val="28"/>
        </w:rPr>
        <w:t>4</w:t>
      </w:r>
      <w:r w:rsidR="00E84868" w:rsidRPr="0083490D">
        <w:rPr>
          <w:sz w:val="28"/>
          <w:szCs w:val="28"/>
        </w:rPr>
        <w:t>%</w:t>
      </w:r>
      <w:r w:rsidRPr="0083490D">
        <w:rPr>
          <w:sz w:val="28"/>
          <w:szCs w:val="28"/>
        </w:rPr>
        <w:t>. В 20</w:t>
      </w:r>
      <w:r w:rsidR="004152D8" w:rsidRPr="0083490D">
        <w:rPr>
          <w:sz w:val="28"/>
          <w:szCs w:val="28"/>
        </w:rPr>
        <w:t>2</w:t>
      </w:r>
      <w:r w:rsidR="007A27C3">
        <w:rPr>
          <w:sz w:val="28"/>
          <w:szCs w:val="28"/>
        </w:rPr>
        <w:t>3</w:t>
      </w:r>
      <w:r w:rsidR="00363C51" w:rsidRPr="0083490D">
        <w:rPr>
          <w:sz w:val="28"/>
          <w:szCs w:val="28"/>
        </w:rPr>
        <w:t xml:space="preserve"> и</w:t>
      </w:r>
      <w:r w:rsidRPr="0083490D">
        <w:rPr>
          <w:sz w:val="28"/>
          <w:szCs w:val="28"/>
        </w:rPr>
        <w:t xml:space="preserve"> </w:t>
      </w:r>
      <w:r w:rsidR="00C6474E" w:rsidRPr="0083490D">
        <w:rPr>
          <w:sz w:val="28"/>
          <w:szCs w:val="28"/>
        </w:rPr>
        <w:t>202</w:t>
      </w:r>
      <w:r w:rsidR="007A27C3">
        <w:rPr>
          <w:sz w:val="28"/>
          <w:szCs w:val="28"/>
        </w:rPr>
        <w:t>4</w:t>
      </w:r>
      <w:r w:rsidR="00363C51" w:rsidRPr="0083490D">
        <w:rPr>
          <w:sz w:val="28"/>
          <w:szCs w:val="28"/>
        </w:rPr>
        <w:t xml:space="preserve"> годах</w:t>
      </w:r>
      <w:r w:rsidRPr="0083490D">
        <w:rPr>
          <w:sz w:val="28"/>
          <w:szCs w:val="28"/>
        </w:rPr>
        <w:t xml:space="preserve"> ожидается </w:t>
      </w:r>
      <w:r w:rsidR="007A27C3">
        <w:rPr>
          <w:sz w:val="28"/>
          <w:szCs w:val="28"/>
        </w:rPr>
        <w:t>уменьшение</w:t>
      </w:r>
      <w:r w:rsidRPr="0083490D">
        <w:rPr>
          <w:sz w:val="28"/>
          <w:szCs w:val="28"/>
        </w:rPr>
        <w:t xml:space="preserve"> численности жителей на </w:t>
      </w:r>
      <w:r w:rsidR="004152D8" w:rsidRPr="0083490D">
        <w:rPr>
          <w:sz w:val="28"/>
          <w:szCs w:val="28"/>
        </w:rPr>
        <w:t>0</w:t>
      </w:r>
      <w:r w:rsidR="00363D60" w:rsidRPr="0083490D">
        <w:rPr>
          <w:sz w:val="28"/>
          <w:szCs w:val="28"/>
        </w:rPr>
        <w:t>,</w:t>
      </w:r>
      <w:r w:rsidR="007A27C3">
        <w:rPr>
          <w:sz w:val="28"/>
          <w:szCs w:val="28"/>
        </w:rPr>
        <w:t>5</w:t>
      </w:r>
      <w:r w:rsidRPr="0083490D">
        <w:rPr>
          <w:sz w:val="28"/>
          <w:szCs w:val="28"/>
        </w:rPr>
        <w:t>%</w:t>
      </w:r>
      <w:r w:rsidR="00363C51" w:rsidRPr="0083490D">
        <w:rPr>
          <w:sz w:val="28"/>
          <w:szCs w:val="28"/>
        </w:rPr>
        <w:t xml:space="preserve"> </w:t>
      </w:r>
      <w:r w:rsidR="00833334" w:rsidRPr="0083490D">
        <w:rPr>
          <w:sz w:val="28"/>
          <w:szCs w:val="28"/>
        </w:rPr>
        <w:t xml:space="preserve">от уровня </w:t>
      </w:r>
      <w:r w:rsidR="00363C51" w:rsidRPr="0083490D">
        <w:rPr>
          <w:sz w:val="28"/>
          <w:szCs w:val="28"/>
        </w:rPr>
        <w:t>предыдущих лет</w:t>
      </w:r>
      <w:r w:rsidR="00833334" w:rsidRPr="0083490D">
        <w:rPr>
          <w:sz w:val="28"/>
          <w:szCs w:val="28"/>
        </w:rPr>
        <w:t>, в 20</w:t>
      </w:r>
      <w:r w:rsidR="009C3701" w:rsidRPr="0083490D">
        <w:rPr>
          <w:sz w:val="28"/>
          <w:szCs w:val="28"/>
        </w:rPr>
        <w:t>2</w:t>
      </w:r>
      <w:r w:rsidR="007A27C3">
        <w:rPr>
          <w:sz w:val="28"/>
          <w:szCs w:val="28"/>
        </w:rPr>
        <w:t>5</w:t>
      </w:r>
      <w:r w:rsidR="00833334" w:rsidRPr="0083490D">
        <w:rPr>
          <w:sz w:val="28"/>
          <w:szCs w:val="28"/>
        </w:rPr>
        <w:t xml:space="preserve"> году - на </w:t>
      </w:r>
      <w:r w:rsidR="004152D8" w:rsidRPr="0083490D">
        <w:rPr>
          <w:sz w:val="28"/>
          <w:szCs w:val="28"/>
        </w:rPr>
        <w:t>0,</w:t>
      </w:r>
      <w:r w:rsidR="007A27C3">
        <w:rPr>
          <w:sz w:val="28"/>
          <w:szCs w:val="28"/>
        </w:rPr>
        <w:t>4</w:t>
      </w:r>
      <w:r w:rsidR="00833334" w:rsidRPr="0083490D">
        <w:rPr>
          <w:sz w:val="28"/>
          <w:szCs w:val="28"/>
        </w:rPr>
        <w:t>% от уровня 20</w:t>
      </w:r>
      <w:r w:rsidR="00C6474E" w:rsidRPr="0083490D">
        <w:rPr>
          <w:sz w:val="28"/>
          <w:szCs w:val="28"/>
        </w:rPr>
        <w:t>2</w:t>
      </w:r>
      <w:r w:rsidR="007A27C3">
        <w:rPr>
          <w:sz w:val="28"/>
          <w:szCs w:val="28"/>
        </w:rPr>
        <w:t>4</w:t>
      </w:r>
      <w:r w:rsidR="00833334" w:rsidRPr="0083490D">
        <w:rPr>
          <w:sz w:val="28"/>
          <w:szCs w:val="28"/>
        </w:rPr>
        <w:t xml:space="preserve"> года.</w:t>
      </w:r>
      <w:r w:rsidRPr="0083490D">
        <w:rPr>
          <w:sz w:val="28"/>
          <w:szCs w:val="28"/>
        </w:rPr>
        <w:t xml:space="preserve"> </w:t>
      </w:r>
      <w:r w:rsidR="008B7AE0">
        <w:rPr>
          <w:sz w:val="28"/>
          <w:szCs w:val="28"/>
        </w:rPr>
        <w:t>Уменьшение</w:t>
      </w:r>
      <w:r w:rsidRPr="0083490D">
        <w:rPr>
          <w:sz w:val="28"/>
          <w:szCs w:val="28"/>
        </w:rPr>
        <w:t xml:space="preserve"> численности населения происходит </w:t>
      </w:r>
      <w:r w:rsidR="008B7AE0" w:rsidRPr="008B7AE0">
        <w:rPr>
          <w:sz w:val="28"/>
          <w:szCs w:val="28"/>
        </w:rPr>
        <w:t>из-за роста естественной убыли жителей за счет увеличения смертности ввиду последствий коронавирусной инфекции</w:t>
      </w:r>
      <w:r w:rsidR="008B7AE0">
        <w:rPr>
          <w:sz w:val="28"/>
          <w:szCs w:val="28"/>
        </w:rPr>
        <w:t>,</w:t>
      </w:r>
      <w:r w:rsidR="008B7AE0" w:rsidRPr="008B7AE0">
        <w:rPr>
          <w:sz w:val="28"/>
          <w:szCs w:val="28"/>
        </w:rPr>
        <w:t xml:space="preserve"> уменьшения рождаемости</w:t>
      </w:r>
      <w:r w:rsidR="008B7AE0">
        <w:rPr>
          <w:sz w:val="28"/>
          <w:szCs w:val="28"/>
        </w:rPr>
        <w:t>,</w:t>
      </w:r>
      <w:r w:rsidR="008B7AE0" w:rsidRPr="008B7AE0">
        <w:rPr>
          <w:sz w:val="28"/>
          <w:szCs w:val="28"/>
        </w:rPr>
        <w:t xml:space="preserve"> сокращения миграционного притока ввиду введения ограничительных мер из-за пандемии коронавирусной инфекции</w:t>
      </w:r>
      <w:r w:rsidR="008B7AE0">
        <w:rPr>
          <w:sz w:val="28"/>
          <w:szCs w:val="28"/>
        </w:rPr>
        <w:t>.</w:t>
      </w:r>
    </w:p>
    <w:p w14:paraId="5A05A51D" w14:textId="4209BCC3" w:rsidR="00833334" w:rsidRPr="0083490D" w:rsidRDefault="000E11B6" w:rsidP="008336A1">
      <w:pPr>
        <w:ind w:firstLine="720"/>
        <w:jc w:val="both"/>
        <w:rPr>
          <w:sz w:val="28"/>
          <w:szCs w:val="28"/>
        </w:rPr>
      </w:pPr>
      <w:r w:rsidRPr="0083490D">
        <w:rPr>
          <w:sz w:val="28"/>
          <w:szCs w:val="28"/>
        </w:rPr>
        <w:t>В 20</w:t>
      </w:r>
      <w:r w:rsidR="00772C92" w:rsidRPr="0083490D">
        <w:rPr>
          <w:sz w:val="28"/>
          <w:szCs w:val="28"/>
        </w:rPr>
        <w:t>2</w:t>
      </w:r>
      <w:r w:rsidR="00007A8B">
        <w:rPr>
          <w:sz w:val="28"/>
          <w:szCs w:val="28"/>
        </w:rPr>
        <w:t>2</w:t>
      </w:r>
      <w:r w:rsidRPr="0083490D">
        <w:rPr>
          <w:sz w:val="28"/>
          <w:szCs w:val="28"/>
        </w:rPr>
        <w:t xml:space="preserve"> году численность занятых в экономике (среднегодовая) составила </w:t>
      </w:r>
      <w:r w:rsidR="006D4DEF">
        <w:rPr>
          <w:sz w:val="28"/>
          <w:szCs w:val="28"/>
        </w:rPr>
        <w:t>2,2</w:t>
      </w:r>
      <w:r w:rsidR="00007A8B">
        <w:rPr>
          <w:sz w:val="28"/>
          <w:szCs w:val="28"/>
        </w:rPr>
        <w:t>33</w:t>
      </w:r>
      <w:r w:rsidRPr="0083490D">
        <w:rPr>
          <w:sz w:val="28"/>
          <w:szCs w:val="28"/>
        </w:rPr>
        <w:t xml:space="preserve"> тыс. человек, или </w:t>
      </w:r>
      <w:r w:rsidR="00772C92" w:rsidRPr="0083490D">
        <w:rPr>
          <w:sz w:val="28"/>
          <w:szCs w:val="28"/>
        </w:rPr>
        <w:t>100,</w:t>
      </w:r>
      <w:r w:rsidR="00007A8B">
        <w:rPr>
          <w:sz w:val="28"/>
          <w:szCs w:val="28"/>
        </w:rPr>
        <w:t>1</w:t>
      </w:r>
      <w:r w:rsidRPr="0083490D">
        <w:rPr>
          <w:sz w:val="28"/>
          <w:szCs w:val="28"/>
        </w:rPr>
        <w:t>% от отчетных данных 20</w:t>
      </w:r>
      <w:r w:rsidR="006D4DEF">
        <w:rPr>
          <w:sz w:val="28"/>
          <w:szCs w:val="28"/>
        </w:rPr>
        <w:t>2</w:t>
      </w:r>
      <w:r w:rsidR="00007A8B">
        <w:rPr>
          <w:sz w:val="28"/>
          <w:szCs w:val="28"/>
        </w:rPr>
        <w:t>1</w:t>
      </w:r>
      <w:r w:rsidRPr="0083490D">
        <w:rPr>
          <w:sz w:val="28"/>
          <w:szCs w:val="28"/>
        </w:rPr>
        <w:t xml:space="preserve"> года.</w:t>
      </w:r>
      <w:r w:rsidR="000D6A23" w:rsidRPr="0083490D">
        <w:rPr>
          <w:sz w:val="28"/>
          <w:szCs w:val="28"/>
        </w:rPr>
        <w:t xml:space="preserve"> </w:t>
      </w:r>
      <w:r w:rsidR="00A32532" w:rsidRPr="0083490D">
        <w:rPr>
          <w:sz w:val="28"/>
          <w:szCs w:val="28"/>
        </w:rPr>
        <w:t>На 20</w:t>
      </w:r>
      <w:r w:rsidR="00772C92" w:rsidRPr="0083490D">
        <w:rPr>
          <w:sz w:val="28"/>
          <w:szCs w:val="28"/>
        </w:rPr>
        <w:t>2</w:t>
      </w:r>
      <w:r w:rsidR="00007A8B">
        <w:rPr>
          <w:sz w:val="28"/>
          <w:szCs w:val="28"/>
        </w:rPr>
        <w:t>3</w:t>
      </w:r>
      <w:r w:rsidR="00A32532" w:rsidRPr="0083490D">
        <w:rPr>
          <w:sz w:val="28"/>
          <w:szCs w:val="28"/>
        </w:rPr>
        <w:t xml:space="preserve"> год планируется </w:t>
      </w:r>
      <w:r w:rsidR="00FF6D06" w:rsidRPr="0083490D">
        <w:rPr>
          <w:sz w:val="28"/>
          <w:szCs w:val="28"/>
        </w:rPr>
        <w:t>незначительный рост</w:t>
      </w:r>
      <w:r w:rsidR="00A32532" w:rsidRPr="0083490D">
        <w:rPr>
          <w:sz w:val="28"/>
          <w:szCs w:val="28"/>
        </w:rPr>
        <w:t xml:space="preserve"> численности занятых в экономике до </w:t>
      </w:r>
      <w:r w:rsidR="003C34B8" w:rsidRPr="0083490D">
        <w:rPr>
          <w:sz w:val="28"/>
          <w:szCs w:val="28"/>
        </w:rPr>
        <w:t>2,</w:t>
      </w:r>
      <w:r w:rsidR="003E33F8" w:rsidRPr="0083490D">
        <w:rPr>
          <w:sz w:val="28"/>
          <w:szCs w:val="28"/>
        </w:rPr>
        <w:t>2</w:t>
      </w:r>
      <w:r w:rsidR="006D4DEF">
        <w:rPr>
          <w:sz w:val="28"/>
          <w:szCs w:val="28"/>
        </w:rPr>
        <w:t>3</w:t>
      </w:r>
      <w:r w:rsidR="00007A8B">
        <w:rPr>
          <w:sz w:val="28"/>
          <w:szCs w:val="28"/>
        </w:rPr>
        <w:t>6</w:t>
      </w:r>
      <w:r w:rsidR="00A32532" w:rsidRPr="0083490D">
        <w:rPr>
          <w:sz w:val="28"/>
          <w:szCs w:val="28"/>
        </w:rPr>
        <w:t xml:space="preserve"> тыс. чел., на 20</w:t>
      </w:r>
      <w:r w:rsidR="00FF6D06" w:rsidRPr="0083490D">
        <w:rPr>
          <w:sz w:val="28"/>
          <w:szCs w:val="28"/>
        </w:rPr>
        <w:t>2</w:t>
      </w:r>
      <w:r w:rsidR="00007A8B">
        <w:rPr>
          <w:sz w:val="28"/>
          <w:szCs w:val="28"/>
        </w:rPr>
        <w:t>4</w:t>
      </w:r>
      <w:r w:rsidR="00A32532" w:rsidRPr="0083490D">
        <w:rPr>
          <w:sz w:val="28"/>
          <w:szCs w:val="28"/>
        </w:rPr>
        <w:t xml:space="preserve"> год - до </w:t>
      </w:r>
      <w:r w:rsidR="003C34B8" w:rsidRPr="0083490D">
        <w:rPr>
          <w:sz w:val="28"/>
          <w:szCs w:val="28"/>
        </w:rPr>
        <w:t>2,</w:t>
      </w:r>
      <w:r w:rsidR="006D4DEF">
        <w:rPr>
          <w:sz w:val="28"/>
          <w:szCs w:val="28"/>
        </w:rPr>
        <w:t>24</w:t>
      </w:r>
      <w:r w:rsidR="00007A8B">
        <w:rPr>
          <w:sz w:val="28"/>
          <w:szCs w:val="28"/>
        </w:rPr>
        <w:t>0</w:t>
      </w:r>
      <w:r w:rsidR="00CF254B" w:rsidRPr="0083490D">
        <w:rPr>
          <w:sz w:val="28"/>
          <w:szCs w:val="28"/>
        </w:rPr>
        <w:t xml:space="preserve"> тыс. чел., на 202</w:t>
      </w:r>
      <w:r w:rsidR="00007A8B">
        <w:rPr>
          <w:sz w:val="28"/>
          <w:szCs w:val="28"/>
        </w:rPr>
        <w:t>5</w:t>
      </w:r>
      <w:r w:rsidR="00A32532" w:rsidRPr="0083490D">
        <w:rPr>
          <w:sz w:val="28"/>
          <w:szCs w:val="28"/>
        </w:rPr>
        <w:t xml:space="preserve"> год - до </w:t>
      </w:r>
      <w:r w:rsidR="003C34B8" w:rsidRPr="0083490D">
        <w:rPr>
          <w:sz w:val="28"/>
          <w:szCs w:val="28"/>
        </w:rPr>
        <w:t>2,</w:t>
      </w:r>
      <w:r w:rsidR="006D4DEF">
        <w:rPr>
          <w:sz w:val="28"/>
          <w:szCs w:val="28"/>
        </w:rPr>
        <w:t>2</w:t>
      </w:r>
      <w:r w:rsidR="00007A8B">
        <w:rPr>
          <w:sz w:val="28"/>
          <w:szCs w:val="28"/>
        </w:rPr>
        <w:t>44</w:t>
      </w:r>
      <w:r w:rsidR="00A32532" w:rsidRPr="0083490D">
        <w:rPr>
          <w:sz w:val="28"/>
          <w:szCs w:val="28"/>
        </w:rPr>
        <w:t xml:space="preserve"> тыс. чел.</w:t>
      </w:r>
    </w:p>
    <w:p w14:paraId="259C1DAE" w14:textId="38586043" w:rsidR="008336A1" w:rsidRPr="0097151D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83490D">
        <w:rPr>
          <w:sz w:val="28"/>
          <w:szCs w:val="28"/>
        </w:rPr>
        <w:t>Среднегодовой у</w:t>
      </w:r>
      <w:r w:rsidR="008336A1" w:rsidRPr="0083490D">
        <w:rPr>
          <w:sz w:val="28"/>
          <w:szCs w:val="28"/>
        </w:rPr>
        <w:t>ровень регистрируемой безработицы в оценке 20</w:t>
      </w:r>
      <w:r w:rsidR="00CD3B5B" w:rsidRPr="0083490D">
        <w:rPr>
          <w:sz w:val="28"/>
          <w:szCs w:val="28"/>
        </w:rPr>
        <w:t>2</w:t>
      </w:r>
      <w:r w:rsidR="00C24031">
        <w:rPr>
          <w:sz w:val="28"/>
          <w:szCs w:val="28"/>
        </w:rPr>
        <w:t>2</w:t>
      </w:r>
      <w:r w:rsidR="008336A1" w:rsidRPr="0083490D">
        <w:rPr>
          <w:sz w:val="28"/>
          <w:szCs w:val="28"/>
        </w:rPr>
        <w:t xml:space="preserve"> года составил </w:t>
      </w:r>
      <w:r w:rsidR="00C24031">
        <w:rPr>
          <w:sz w:val="28"/>
          <w:szCs w:val="28"/>
        </w:rPr>
        <w:t>0,7</w:t>
      </w:r>
      <w:r w:rsidR="008336A1" w:rsidRPr="0083490D">
        <w:rPr>
          <w:sz w:val="28"/>
          <w:szCs w:val="28"/>
        </w:rPr>
        <w:t>% к численности трудоспособного населения в трудоспособно</w:t>
      </w:r>
      <w:r w:rsidRPr="0083490D">
        <w:rPr>
          <w:sz w:val="28"/>
          <w:szCs w:val="28"/>
        </w:rPr>
        <w:t>м возрасте, и в сравнении с 20</w:t>
      </w:r>
      <w:r w:rsidR="00E67934">
        <w:rPr>
          <w:sz w:val="28"/>
          <w:szCs w:val="28"/>
        </w:rPr>
        <w:t>2</w:t>
      </w:r>
      <w:r w:rsidR="00C24031">
        <w:rPr>
          <w:sz w:val="28"/>
          <w:szCs w:val="28"/>
        </w:rPr>
        <w:t>1</w:t>
      </w:r>
      <w:r w:rsidR="008336A1" w:rsidRPr="0083490D">
        <w:rPr>
          <w:sz w:val="28"/>
          <w:szCs w:val="28"/>
        </w:rPr>
        <w:t xml:space="preserve"> годо</w:t>
      </w:r>
      <w:r w:rsidR="00CD3B5B" w:rsidRPr="0083490D">
        <w:rPr>
          <w:sz w:val="28"/>
          <w:szCs w:val="28"/>
        </w:rPr>
        <w:t xml:space="preserve">м </w:t>
      </w:r>
      <w:r w:rsidR="001577F9" w:rsidRPr="0083490D">
        <w:rPr>
          <w:sz w:val="28"/>
          <w:szCs w:val="28"/>
        </w:rPr>
        <w:t>у</w:t>
      </w:r>
      <w:r w:rsidR="00C24031">
        <w:rPr>
          <w:sz w:val="28"/>
          <w:szCs w:val="28"/>
        </w:rPr>
        <w:t>меньшился</w:t>
      </w:r>
      <w:r w:rsidR="008336A1" w:rsidRPr="0083490D">
        <w:rPr>
          <w:sz w:val="28"/>
          <w:szCs w:val="28"/>
        </w:rPr>
        <w:t>.</w:t>
      </w:r>
      <w:r w:rsidR="003E54B6" w:rsidRPr="0083490D">
        <w:rPr>
          <w:sz w:val="28"/>
          <w:szCs w:val="28"/>
        </w:rPr>
        <w:t xml:space="preserve"> </w:t>
      </w:r>
      <w:r w:rsidR="003E54B6" w:rsidRPr="00C24031">
        <w:rPr>
          <w:sz w:val="28"/>
          <w:szCs w:val="28"/>
        </w:rPr>
        <w:t xml:space="preserve">В </w:t>
      </w:r>
      <w:r w:rsidRPr="00C24031">
        <w:rPr>
          <w:sz w:val="28"/>
          <w:szCs w:val="28"/>
        </w:rPr>
        <w:t>20</w:t>
      </w:r>
      <w:r w:rsidR="001577F9" w:rsidRPr="00C24031">
        <w:rPr>
          <w:sz w:val="28"/>
          <w:szCs w:val="28"/>
        </w:rPr>
        <w:t>2</w:t>
      </w:r>
      <w:r w:rsidR="00C24031" w:rsidRPr="00C24031">
        <w:rPr>
          <w:sz w:val="28"/>
          <w:szCs w:val="28"/>
        </w:rPr>
        <w:t>3</w:t>
      </w:r>
      <w:r w:rsidR="00FF6D06" w:rsidRPr="0083490D">
        <w:rPr>
          <w:sz w:val="28"/>
          <w:szCs w:val="28"/>
        </w:rPr>
        <w:t>, 202</w:t>
      </w:r>
      <w:r w:rsidR="00C24031">
        <w:rPr>
          <w:sz w:val="28"/>
          <w:szCs w:val="28"/>
        </w:rPr>
        <w:t>4</w:t>
      </w:r>
      <w:r w:rsidR="003E54B6" w:rsidRPr="0083490D">
        <w:rPr>
          <w:sz w:val="28"/>
          <w:szCs w:val="28"/>
        </w:rPr>
        <w:t xml:space="preserve"> и 202</w:t>
      </w:r>
      <w:r w:rsidR="00C24031">
        <w:rPr>
          <w:sz w:val="28"/>
          <w:szCs w:val="28"/>
        </w:rPr>
        <w:t>5</w:t>
      </w:r>
      <w:r w:rsidRPr="0083490D">
        <w:rPr>
          <w:sz w:val="28"/>
          <w:szCs w:val="28"/>
        </w:rPr>
        <w:t xml:space="preserve"> годах он планируется в размере </w:t>
      </w:r>
      <w:r w:rsidR="00E67934">
        <w:rPr>
          <w:sz w:val="28"/>
          <w:szCs w:val="28"/>
        </w:rPr>
        <w:t>0,</w:t>
      </w:r>
      <w:r w:rsidR="00C24031">
        <w:rPr>
          <w:sz w:val="28"/>
          <w:szCs w:val="28"/>
        </w:rPr>
        <w:t>7</w:t>
      </w:r>
      <w:r w:rsidRPr="0083490D">
        <w:rPr>
          <w:sz w:val="28"/>
          <w:szCs w:val="28"/>
        </w:rPr>
        <w:t>%</w:t>
      </w:r>
      <w:r w:rsidR="004F6A1B" w:rsidRPr="0083490D">
        <w:rPr>
          <w:sz w:val="28"/>
          <w:szCs w:val="28"/>
        </w:rPr>
        <w:t xml:space="preserve">, </w:t>
      </w:r>
      <w:r w:rsidR="00E67934">
        <w:rPr>
          <w:sz w:val="28"/>
          <w:szCs w:val="28"/>
        </w:rPr>
        <w:t>0,</w:t>
      </w:r>
      <w:r w:rsidR="00C24031">
        <w:rPr>
          <w:sz w:val="28"/>
          <w:szCs w:val="28"/>
        </w:rPr>
        <w:t>7</w:t>
      </w:r>
      <w:r w:rsidR="004F6A1B" w:rsidRPr="0083490D">
        <w:rPr>
          <w:sz w:val="28"/>
          <w:szCs w:val="28"/>
        </w:rPr>
        <w:t xml:space="preserve">%, </w:t>
      </w:r>
      <w:r w:rsidR="00E67934">
        <w:rPr>
          <w:sz w:val="28"/>
          <w:szCs w:val="28"/>
        </w:rPr>
        <w:t>0,</w:t>
      </w:r>
      <w:r w:rsidR="00C24031">
        <w:rPr>
          <w:sz w:val="28"/>
          <w:szCs w:val="28"/>
        </w:rPr>
        <w:t>7</w:t>
      </w:r>
      <w:r w:rsidR="004F6A1B" w:rsidRPr="0083490D">
        <w:rPr>
          <w:sz w:val="28"/>
          <w:szCs w:val="28"/>
        </w:rPr>
        <w:t>% соответственно</w:t>
      </w:r>
      <w:r w:rsidRPr="0083490D">
        <w:rPr>
          <w:sz w:val="28"/>
          <w:szCs w:val="28"/>
        </w:rPr>
        <w:t>.</w:t>
      </w:r>
      <w:r w:rsidR="008336A1" w:rsidRPr="0083490D">
        <w:rPr>
          <w:sz w:val="28"/>
          <w:szCs w:val="28"/>
        </w:rPr>
        <w:t xml:space="preserve"> </w:t>
      </w:r>
      <w:r w:rsidR="008336A1" w:rsidRPr="0083490D">
        <w:rPr>
          <w:color w:val="000000"/>
          <w:sz w:val="28"/>
          <w:szCs w:val="28"/>
        </w:rPr>
        <w:t>Службой занятости принимаются меры по снижению напряженности на рынке труда, проводятся</w:t>
      </w:r>
      <w:r w:rsidR="008336A1" w:rsidRPr="0097151D">
        <w:rPr>
          <w:color w:val="000000"/>
          <w:sz w:val="28"/>
          <w:szCs w:val="28"/>
        </w:rPr>
        <w:t xml:space="preserve"> выездные приемы граждан, </w:t>
      </w:r>
      <w:r w:rsidR="001C6E6A" w:rsidRPr="0097151D">
        <w:rPr>
          <w:color w:val="000000"/>
          <w:sz w:val="28"/>
          <w:szCs w:val="28"/>
        </w:rPr>
        <w:t>пред увольнительные</w:t>
      </w:r>
      <w:r w:rsidR="008336A1" w:rsidRPr="0097151D">
        <w:rPr>
          <w:color w:val="000000"/>
          <w:sz w:val="28"/>
          <w:szCs w:val="28"/>
        </w:rPr>
        <w:t xml:space="preserve"> консультации граждан, мониторинг вакансий рабочих мест и </w:t>
      </w:r>
      <w:r w:rsidR="00FF6D06">
        <w:rPr>
          <w:color w:val="000000"/>
          <w:sz w:val="28"/>
          <w:szCs w:val="28"/>
        </w:rPr>
        <w:t>другие мероприятия</w:t>
      </w:r>
      <w:r w:rsidR="008336A1" w:rsidRPr="0097151D">
        <w:rPr>
          <w:color w:val="000000"/>
          <w:sz w:val="28"/>
          <w:szCs w:val="28"/>
        </w:rPr>
        <w:t xml:space="preserve">. </w:t>
      </w:r>
    </w:p>
    <w:p w14:paraId="712B755F" w14:textId="77777777" w:rsidR="00FA325A" w:rsidRPr="0097151D" w:rsidRDefault="00FA325A" w:rsidP="008336A1">
      <w:pPr>
        <w:ind w:firstLine="709"/>
        <w:jc w:val="both"/>
        <w:rPr>
          <w:color w:val="000000"/>
        </w:rPr>
      </w:pPr>
    </w:p>
    <w:p w14:paraId="2B42C38F" w14:textId="77777777" w:rsidR="008336A1" w:rsidRPr="0097151D" w:rsidRDefault="008336A1" w:rsidP="008336A1">
      <w:pPr>
        <w:rPr>
          <w:sz w:val="28"/>
        </w:rPr>
      </w:pPr>
    </w:p>
    <w:p w14:paraId="3B551D24" w14:textId="77777777" w:rsidR="008336A1" w:rsidRPr="0097151D" w:rsidRDefault="008336A1" w:rsidP="008336A1">
      <w:pPr>
        <w:rPr>
          <w:sz w:val="28"/>
        </w:rPr>
      </w:pPr>
    </w:p>
    <w:p w14:paraId="4B4BBFE6" w14:textId="77777777" w:rsidR="008F0E4D" w:rsidRDefault="008F0E4D" w:rsidP="008336A1">
      <w:pPr>
        <w:rPr>
          <w:sz w:val="28"/>
        </w:rPr>
      </w:pPr>
    </w:p>
    <w:p w14:paraId="340DC1E2" w14:textId="77777777" w:rsidR="008F0E4D" w:rsidRDefault="008F0E4D" w:rsidP="008336A1">
      <w:pPr>
        <w:rPr>
          <w:sz w:val="28"/>
        </w:rPr>
      </w:pPr>
    </w:p>
    <w:p w14:paraId="0ED3C117" w14:textId="77777777" w:rsidR="008336A1" w:rsidRPr="0097151D" w:rsidRDefault="008336A1" w:rsidP="008336A1">
      <w:pPr>
        <w:rPr>
          <w:sz w:val="28"/>
        </w:rPr>
      </w:pPr>
      <w:r w:rsidRPr="0097151D">
        <w:rPr>
          <w:sz w:val="28"/>
        </w:rPr>
        <w:t xml:space="preserve">Глава </w:t>
      </w:r>
      <w:r w:rsidR="001B764E">
        <w:rPr>
          <w:sz w:val="28"/>
        </w:rPr>
        <w:t>Старомышастовского</w:t>
      </w:r>
    </w:p>
    <w:p w14:paraId="4C480E12" w14:textId="74832BCA" w:rsidR="008336A1" w:rsidRDefault="008336A1" w:rsidP="00421521">
      <w:r w:rsidRPr="0097151D">
        <w:rPr>
          <w:sz w:val="28"/>
        </w:rPr>
        <w:t xml:space="preserve">сельского поселения            </w:t>
      </w:r>
      <w:r w:rsidR="001B764E">
        <w:rPr>
          <w:sz w:val="28"/>
        </w:rPr>
        <w:t xml:space="preserve">                                                             </w:t>
      </w:r>
      <w:r w:rsidR="003F6FCC">
        <w:rPr>
          <w:sz w:val="28"/>
        </w:rPr>
        <w:t>М.В. Захаров</w:t>
      </w:r>
      <w:r w:rsidRPr="0097151D">
        <w:rPr>
          <w:sz w:val="28"/>
        </w:rPr>
        <w:t xml:space="preserve">                                                        </w:t>
      </w:r>
      <w:r w:rsidRPr="0097151D">
        <w:rPr>
          <w:sz w:val="28"/>
        </w:rPr>
        <w:tab/>
      </w:r>
    </w:p>
    <w:p w14:paraId="0350A694" w14:textId="77777777" w:rsidR="008336A1" w:rsidRDefault="008336A1" w:rsidP="008336A1">
      <w:pPr>
        <w:rPr>
          <w:sz w:val="28"/>
        </w:rPr>
      </w:pPr>
    </w:p>
    <w:p w14:paraId="48132DAB" w14:textId="77777777" w:rsidR="008336A1" w:rsidRDefault="008336A1" w:rsidP="008336A1">
      <w:pPr>
        <w:rPr>
          <w:sz w:val="28"/>
        </w:rPr>
      </w:pPr>
    </w:p>
    <w:p w14:paraId="22CBD1EA" w14:textId="77777777" w:rsidR="008336A1" w:rsidRDefault="008336A1" w:rsidP="008336A1">
      <w:pPr>
        <w:rPr>
          <w:sz w:val="28"/>
        </w:rPr>
      </w:pPr>
    </w:p>
    <w:p w14:paraId="0040D1DB" w14:textId="77777777"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7A8B"/>
    <w:rsid w:val="00016412"/>
    <w:rsid w:val="00036E91"/>
    <w:rsid w:val="000475CB"/>
    <w:rsid w:val="000517B7"/>
    <w:rsid w:val="000626EF"/>
    <w:rsid w:val="00062780"/>
    <w:rsid w:val="00077EE2"/>
    <w:rsid w:val="00085AF5"/>
    <w:rsid w:val="000B0F2B"/>
    <w:rsid w:val="000C2B9D"/>
    <w:rsid w:val="000C7367"/>
    <w:rsid w:val="000D0596"/>
    <w:rsid w:val="000D05B2"/>
    <w:rsid w:val="000D5630"/>
    <w:rsid w:val="000D6A23"/>
    <w:rsid w:val="000E11B6"/>
    <w:rsid w:val="00102250"/>
    <w:rsid w:val="001025BE"/>
    <w:rsid w:val="00105413"/>
    <w:rsid w:val="00115559"/>
    <w:rsid w:val="0012614A"/>
    <w:rsid w:val="001347E1"/>
    <w:rsid w:val="0015038D"/>
    <w:rsid w:val="00150523"/>
    <w:rsid w:val="0015086B"/>
    <w:rsid w:val="001567D5"/>
    <w:rsid w:val="001577F9"/>
    <w:rsid w:val="00182058"/>
    <w:rsid w:val="001B764E"/>
    <w:rsid w:val="001C6E6A"/>
    <w:rsid w:val="001E547C"/>
    <w:rsid w:val="001F279A"/>
    <w:rsid w:val="001F7975"/>
    <w:rsid w:val="00201A3F"/>
    <w:rsid w:val="002127B6"/>
    <w:rsid w:val="0021426D"/>
    <w:rsid w:val="00214E83"/>
    <w:rsid w:val="00241147"/>
    <w:rsid w:val="0025175A"/>
    <w:rsid w:val="00282839"/>
    <w:rsid w:val="002879FC"/>
    <w:rsid w:val="00295F67"/>
    <w:rsid w:val="002A5C94"/>
    <w:rsid w:val="002B4FE1"/>
    <w:rsid w:val="002C4C66"/>
    <w:rsid w:val="002F4F9B"/>
    <w:rsid w:val="002F7EFD"/>
    <w:rsid w:val="0032062C"/>
    <w:rsid w:val="00326B96"/>
    <w:rsid w:val="00363C51"/>
    <w:rsid w:val="00363D60"/>
    <w:rsid w:val="003742F0"/>
    <w:rsid w:val="003847BF"/>
    <w:rsid w:val="003B7412"/>
    <w:rsid w:val="003C34B8"/>
    <w:rsid w:val="003E33F8"/>
    <w:rsid w:val="003E3653"/>
    <w:rsid w:val="003E54B6"/>
    <w:rsid w:val="003F6FCC"/>
    <w:rsid w:val="00401F24"/>
    <w:rsid w:val="004152D8"/>
    <w:rsid w:val="004200CA"/>
    <w:rsid w:val="00421521"/>
    <w:rsid w:val="004359C6"/>
    <w:rsid w:val="00442692"/>
    <w:rsid w:val="004470A8"/>
    <w:rsid w:val="00455A92"/>
    <w:rsid w:val="00492FAE"/>
    <w:rsid w:val="004A1935"/>
    <w:rsid w:val="004A254C"/>
    <w:rsid w:val="004B77ED"/>
    <w:rsid w:val="004F3077"/>
    <w:rsid w:val="004F3705"/>
    <w:rsid w:val="004F5DE2"/>
    <w:rsid w:val="004F6A1B"/>
    <w:rsid w:val="00501E29"/>
    <w:rsid w:val="005137AC"/>
    <w:rsid w:val="00543322"/>
    <w:rsid w:val="00547B79"/>
    <w:rsid w:val="00551D7A"/>
    <w:rsid w:val="00565A6F"/>
    <w:rsid w:val="00571BB6"/>
    <w:rsid w:val="00595C30"/>
    <w:rsid w:val="0059713E"/>
    <w:rsid w:val="005A0807"/>
    <w:rsid w:val="005A1BEB"/>
    <w:rsid w:val="005A4A81"/>
    <w:rsid w:val="005B64F7"/>
    <w:rsid w:val="005E0F15"/>
    <w:rsid w:val="005E61D8"/>
    <w:rsid w:val="00620B0F"/>
    <w:rsid w:val="0062602A"/>
    <w:rsid w:val="00636452"/>
    <w:rsid w:val="00644D7A"/>
    <w:rsid w:val="0065646B"/>
    <w:rsid w:val="00662CA1"/>
    <w:rsid w:val="0066544B"/>
    <w:rsid w:val="006D4DEF"/>
    <w:rsid w:val="007056D3"/>
    <w:rsid w:val="00711BEB"/>
    <w:rsid w:val="00715B5B"/>
    <w:rsid w:val="00726FDC"/>
    <w:rsid w:val="00731494"/>
    <w:rsid w:val="00746CF6"/>
    <w:rsid w:val="0075029B"/>
    <w:rsid w:val="007537AA"/>
    <w:rsid w:val="00754DD7"/>
    <w:rsid w:val="0075660C"/>
    <w:rsid w:val="00764DA8"/>
    <w:rsid w:val="00772C92"/>
    <w:rsid w:val="00775257"/>
    <w:rsid w:val="00777F61"/>
    <w:rsid w:val="007A27C3"/>
    <w:rsid w:val="007B5C90"/>
    <w:rsid w:val="007C5366"/>
    <w:rsid w:val="007D373B"/>
    <w:rsid w:val="007E7D70"/>
    <w:rsid w:val="007F3D42"/>
    <w:rsid w:val="00803DB9"/>
    <w:rsid w:val="0080569F"/>
    <w:rsid w:val="008241D6"/>
    <w:rsid w:val="00833334"/>
    <w:rsid w:val="008336A1"/>
    <w:rsid w:val="0083490D"/>
    <w:rsid w:val="008568F9"/>
    <w:rsid w:val="008A73E3"/>
    <w:rsid w:val="008A7DC8"/>
    <w:rsid w:val="008B0CE5"/>
    <w:rsid w:val="008B7AE0"/>
    <w:rsid w:val="008C120B"/>
    <w:rsid w:val="008C30ED"/>
    <w:rsid w:val="008E10D5"/>
    <w:rsid w:val="008E3E55"/>
    <w:rsid w:val="008F0E4D"/>
    <w:rsid w:val="008F4C1B"/>
    <w:rsid w:val="009115FB"/>
    <w:rsid w:val="009233CA"/>
    <w:rsid w:val="00931332"/>
    <w:rsid w:val="00936901"/>
    <w:rsid w:val="009461AD"/>
    <w:rsid w:val="00954D15"/>
    <w:rsid w:val="009576C5"/>
    <w:rsid w:val="0097151D"/>
    <w:rsid w:val="00975F32"/>
    <w:rsid w:val="00976983"/>
    <w:rsid w:val="00977788"/>
    <w:rsid w:val="009819F6"/>
    <w:rsid w:val="00983ABA"/>
    <w:rsid w:val="00992F82"/>
    <w:rsid w:val="009A1E09"/>
    <w:rsid w:val="009A62BA"/>
    <w:rsid w:val="009B2999"/>
    <w:rsid w:val="009C3701"/>
    <w:rsid w:val="009F1DEC"/>
    <w:rsid w:val="009F6894"/>
    <w:rsid w:val="00A067E1"/>
    <w:rsid w:val="00A32532"/>
    <w:rsid w:val="00A41BF1"/>
    <w:rsid w:val="00A42E54"/>
    <w:rsid w:val="00A64D0E"/>
    <w:rsid w:val="00A72298"/>
    <w:rsid w:val="00A75DE9"/>
    <w:rsid w:val="00A81D18"/>
    <w:rsid w:val="00A8769D"/>
    <w:rsid w:val="00AB55F5"/>
    <w:rsid w:val="00AC46B9"/>
    <w:rsid w:val="00AE670E"/>
    <w:rsid w:val="00B22E44"/>
    <w:rsid w:val="00B37388"/>
    <w:rsid w:val="00B43A89"/>
    <w:rsid w:val="00B43E73"/>
    <w:rsid w:val="00BA7082"/>
    <w:rsid w:val="00BB154B"/>
    <w:rsid w:val="00BC4DC0"/>
    <w:rsid w:val="00C02404"/>
    <w:rsid w:val="00C14391"/>
    <w:rsid w:val="00C16281"/>
    <w:rsid w:val="00C20E3A"/>
    <w:rsid w:val="00C24031"/>
    <w:rsid w:val="00C546C8"/>
    <w:rsid w:val="00C6474E"/>
    <w:rsid w:val="00C727BA"/>
    <w:rsid w:val="00C75663"/>
    <w:rsid w:val="00C80979"/>
    <w:rsid w:val="00C83D3C"/>
    <w:rsid w:val="00C8605C"/>
    <w:rsid w:val="00CA1E6C"/>
    <w:rsid w:val="00CA29F7"/>
    <w:rsid w:val="00CB19D0"/>
    <w:rsid w:val="00CB34E5"/>
    <w:rsid w:val="00CC0B1F"/>
    <w:rsid w:val="00CC3C5D"/>
    <w:rsid w:val="00CD3B5B"/>
    <w:rsid w:val="00CD3B72"/>
    <w:rsid w:val="00CE74CA"/>
    <w:rsid w:val="00CF1719"/>
    <w:rsid w:val="00CF254B"/>
    <w:rsid w:val="00D10C18"/>
    <w:rsid w:val="00D237CA"/>
    <w:rsid w:val="00D268D5"/>
    <w:rsid w:val="00D31422"/>
    <w:rsid w:val="00D31BA4"/>
    <w:rsid w:val="00D53D03"/>
    <w:rsid w:val="00D75E98"/>
    <w:rsid w:val="00D838B3"/>
    <w:rsid w:val="00DC7059"/>
    <w:rsid w:val="00DC70C0"/>
    <w:rsid w:val="00DD18CC"/>
    <w:rsid w:val="00DD6EDE"/>
    <w:rsid w:val="00DE38E7"/>
    <w:rsid w:val="00DE44BA"/>
    <w:rsid w:val="00E17E64"/>
    <w:rsid w:val="00E27401"/>
    <w:rsid w:val="00E31A50"/>
    <w:rsid w:val="00E32A3D"/>
    <w:rsid w:val="00E525C1"/>
    <w:rsid w:val="00E63472"/>
    <w:rsid w:val="00E66C6F"/>
    <w:rsid w:val="00E67934"/>
    <w:rsid w:val="00E73A43"/>
    <w:rsid w:val="00E74576"/>
    <w:rsid w:val="00E77FD5"/>
    <w:rsid w:val="00E84868"/>
    <w:rsid w:val="00E9147D"/>
    <w:rsid w:val="00E93F36"/>
    <w:rsid w:val="00EB3586"/>
    <w:rsid w:val="00ED614E"/>
    <w:rsid w:val="00EE046C"/>
    <w:rsid w:val="00EF376C"/>
    <w:rsid w:val="00EF773F"/>
    <w:rsid w:val="00F029B4"/>
    <w:rsid w:val="00F6629F"/>
    <w:rsid w:val="00F75E45"/>
    <w:rsid w:val="00F86445"/>
    <w:rsid w:val="00F93B7E"/>
    <w:rsid w:val="00FA2635"/>
    <w:rsid w:val="00FA325A"/>
    <w:rsid w:val="00FC256E"/>
    <w:rsid w:val="00FD0765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2400"/>
  <w15:docId w15:val="{563760C5-F016-494D-9FB3-3BBCB42D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6741-199B-4C0E-AC84-3F700472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SEMENYAKINA</cp:lastModifiedBy>
  <cp:revision>2</cp:revision>
  <dcterms:created xsi:type="dcterms:W3CDTF">2022-11-07T05:49:00Z</dcterms:created>
  <dcterms:modified xsi:type="dcterms:W3CDTF">2022-11-07T05:49:00Z</dcterms:modified>
</cp:coreProperties>
</file>