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67F1" w14:textId="77777777" w:rsidR="00F33F7F" w:rsidRDefault="00F33F7F" w:rsidP="00F33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СТАРОМЫШАСТОВСКОГО СЕЛЬСКОГО ПОСЕЛЕНИЯ</w:t>
      </w:r>
    </w:p>
    <w:p w14:paraId="61E180A9" w14:textId="77777777" w:rsidR="00F33F7F" w:rsidRDefault="00F33F7F" w:rsidP="00F33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ДИНСКОГО РАЙОНА</w:t>
      </w:r>
    </w:p>
    <w:p w14:paraId="2311B3D4" w14:textId="77777777" w:rsidR="00F33F7F" w:rsidRDefault="00F33F7F" w:rsidP="00F33F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92C9D16" w14:textId="77777777" w:rsidR="00F33F7F" w:rsidRDefault="00F33F7F" w:rsidP="00F33F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3F93435D" w14:textId="77777777" w:rsidR="00F33F7F" w:rsidRDefault="00F33F7F" w:rsidP="00F33F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F8C0FB2" w14:textId="291D5C58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14 декабря 2023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№ ________</w:t>
      </w:r>
    </w:p>
    <w:p w14:paraId="0B42C907" w14:textId="77777777" w:rsidR="00F33F7F" w:rsidRDefault="00F33F7F" w:rsidP="00F33F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26CF36" w14:textId="77777777" w:rsidR="00F33F7F" w:rsidRDefault="00F33F7F" w:rsidP="00F33F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Старомышастовская</w:t>
      </w:r>
      <w:proofErr w:type="spellEnd"/>
    </w:p>
    <w:p w14:paraId="17E810E7" w14:textId="77777777" w:rsidR="00F33F7F" w:rsidRDefault="00F33F7F" w:rsidP="00F33F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CDD2FEE" w14:textId="77777777" w:rsidR="00F33F7F" w:rsidRDefault="00F33F7F" w:rsidP="00F33F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C849847" w14:textId="68F2BE27" w:rsidR="00F33F7F" w:rsidRDefault="00F33F7F" w:rsidP="00F33F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 </w:t>
      </w:r>
      <w:proofErr w:type="spellStart"/>
      <w:r>
        <w:rPr>
          <w:b/>
          <w:sz w:val="28"/>
          <w:szCs w:val="28"/>
        </w:rPr>
        <w:t>Харлашкину</w:t>
      </w:r>
      <w:proofErr w:type="spellEnd"/>
      <w:r>
        <w:rPr>
          <w:b/>
          <w:sz w:val="28"/>
          <w:szCs w:val="28"/>
        </w:rPr>
        <w:t xml:space="preserve"> Людмилу Александровну</w:t>
      </w:r>
    </w:p>
    <w:p w14:paraId="55D294F6" w14:textId="77777777" w:rsidR="00F33F7F" w:rsidRDefault="00F33F7F" w:rsidP="00F33F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AA991EA" w14:textId="77777777" w:rsidR="00F33F7F" w:rsidRDefault="00F33F7F" w:rsidP="00F33F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</w:t>
      </w:r>
      <w:proofErr w:type="spellStart"/>
      <w:r>
        <w:rPr>
          <w:sz w:val="28"/>
          <w:szCs w:val="28"/>
        </w:rPr>
        <w:t>Старомышастовского</w:t>
      </w:r>
      <w:proofErr w:type="spellEnd"/>
      <w:r>
        <w:rPr>
          <w:sz w:val="28"/>
          <w:szCs w:val="28"/>
        </w:rPr>
        <w:t xml:space="preserve"> сельского поселения, на основании Федерального закона от 06 октября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29 января 2020 года № 1561 – П «Об учреждении памятного знака Законодательного собрания Краснодарского края «За активное участие в территориальном общественном самоуправлении», Совет </w:t>
      </w:r>
      <w:proofErr w:type="spellStart"/>
      <w:r>
        <w:rPr>
          <w:sz w:val="28"/>
          <w:szCs w:val="28"/>
        </w:rPr>
        <w:t>Старомышастовского</w:t>
      </w:r>
      <w:proofErr w:type="spellEnd"/>
      <w:r>
        <w:rPr>
          <w:sz w:val="28"/>
          <w:szCs w:val="28"/>
        </w:rPr>
        <w:t xml:space="preserve"> сельского поселения Динского района решил:</w:t>
      </w:r>
    </w:p>
    <w:p w14:paraId="264F6ABE" w14:textId="5D580D2D" w:rsidR="00F33F7F" w:rsidRDefault="00F33F7F" w:rsidP="00F33F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кандидатуру </w:t>
      </w:r>
      <w:proofErr w:type="spellStart"/>
      <w:r>
        <w:rPr>
          <w:sz w:val="28"/>
          <w:szCs w:val="28"/>
        </w:rPr>
        <w:t>Харлашкиной</w:t>
      </w:r>
      <w:proofErr w:type="spellEnd"/>
      <w:r>
        <w:rPr>
          <w:sz w:val="28"/>
          <w:szCs w:val="28"/>
        </w:rPr>
        <w:t xml:space="preserve"> Людмилы Александровны, председателя территориального общественного самоуправления № 4 </w:t>
      </w:r>
      <w:proofErr w:type="spellStart"/>
      <w:r>
        <w:rPr>
          <w:sz w:val="28"/>
          <w:szCs w:val="28"/>
        </w:rPr>
        <w:t>Старомышастовского</w:t>
      </w:r>
      <w:proofErr w:type="spellEnd"/>
      <w:r>
        <w:rPr>
          <w:sz w:val="28"/>
          <w:szCs w:val="28"/>
        </w:rPr>
        <w:t xml:space="preserve"> сельского поселения Динского района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</w:t>
      </w:r>
    </w:p>
    <w:p w14:paraId="4FBEBF5B" w14:textId="77777777" w:rsidR="00F33F7F" w:rsidRDefault="00F33F7F" w:rsidP="00F33F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Старомышастовского</w:t>
      </w:r>
      <w:proofErr w:type="spellEnd"/>
      <w:r>
        <w:rPr>
          <w:sz w:val="28"/>
          <w:szCs w:val="28"/>
        </w:rPr>
        <w:t xml:space="preserve"> сельского поселения Динского района (</w:t>
      </w:r>
      <w:proofErr w:type="spellStart"/>
      <w:r>
        <w:rPr>
          <w:sz w:val="28"/>
          <w:szCs w:val="28"/>
        </w:rPr>
        <w:t>Велигоцкая</w:t>
      </w:r>
      <w:proofErr w:type="spellEnd"/>
      <w:r>
        <w:rPr>
          <w:sz w:val="28"/>
          <w:szCs w:val="28"/>
        </w:rPr>
        <w:t xml:space="preserve">) опубликовать и разместить настоящее решение на официальном сайте </w:t>
      </w:r>
      <w:proofErr w:type="spellStart"/>
      <w:r>
        <w:rPr>
          <w:sz w:val="28"/>
          <w:szCs w:val="28"/>
        </w:rPr>
        <w:t>Старомышастовского</w:t>
      </w:r>
      <w:proofErr w:type="spellEnd"/>
      <w:r>
        <w:rPr>
          <w:sz w:val="28"/>
          <w:szCs w:val="28"/>
        </w:rPr>
        <w:t xml:space="preserve"> сельского поселения в сети «Интернет».</w:t>
      </w:r>
    </w:p>
    <w:p w14:paraId="63BFF912" w14:textId="77777777" w:rsidR="00F33F7F" w:rsidRDefault="00F33F7F" w:rsidP="00F33F7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14:paraId="56C320C6" w14:textId="77777777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CD21BA" w14:textId="77777777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938F39" w14:textId="77777777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14:paraId="75EA4F73" w14:textId="77777777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Старомышастовского</w:t>
      </w:r>
      <w:proofErr w:type="spellEnd"/>
    </w:p>
    <w:p w14:paraId="38F6F580" w14:textId="65842794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Е.Е. Долженко</w:t>
      </w:r>
    </w:p>
    <w:p w14:paraId="7534F9C0" w14:textId="77777777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5E3B2E" w14:textId="77777777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BF7DE" w14:textId="17A7F3A7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Старомышастовского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FA0C6C2" w14:textId="6C841734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М.В. Захаров               </w:t>
      </w:r>
    </w:p>
    <w:p w14:paraId="0B65B0D5" w14:textId="77777777" w:rsidR="000F0F80" w:rsidRDefault="000F0F80"/>
    <w:sectPr w:rsidR="000F0F8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AC4F" w14:textId="77777777" w:rsidR="00805428" w:rsidRDefault="00805428" w:rsidP="009E5C22">
      <w:pPr>
        <w:spacing w:after="0" w:line="240" w:lineRule="auto"/>
      </w:pPr>
      <w:r>
        <w:separator/>
      </w:r>
    </w:p>
  </w:endnote>
  <w:endnote w:type="continuationSeparator" w:id="0">
    <w:p w14:paraId="7CA81B5B" w14:textId="77777777" w:rsidR="00805428" w:rsidRDefault="00805428" w:rsidP="009E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D78B" w14:textId="77777777" w:rsidR="00805428" w:rsidRDefault="00805428" w:rsidP="009E5C22">
      <w:pPr>
        <w:spacing w:after="0" w:line="240" w:lineRule="auto"/>
      </w:pPr>
      <w:r>
        <w:separator/>
      </w:r>
    </w:p>
  </w:footnote>
  <w:footnote w:type="continuationSeparator" w:id="0">
    <w:p w14:paraId="62D8015B" w14:textId="77777777" w:rsidR="00805428" w:rsidRDefault="00805428" w:rsidP="009E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92B7" w14:textId="4D29904F" w:rsidR="009E5C22" w:rsidRDefault="009E5C22">
    <w:pPr>
      <w:pStyle w:val="a5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24"/>
    <w:rsid w:val="000F0F80"/>
    <w:rsid w:val="003C7024"/>
    <w:rsid w:val="00805428"/>
    <w:rsid w:val="009E5C22"/>
    <w:rsid w:val="00F3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D06E"/>
  <w15:chartTrackingRefBased/>
  <w15:docId w15:val="{D30F7A2D-49C3-4A9C-BFA1-830F12CC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F7F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3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3F7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9E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C22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9E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C2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Veligockaya</dc:creator>
  <cp:keywords/>
  <dc:description/>
  <cp:lastModifiedBy>Veligockaya</cp:lastModifiedBy>
  <cp:revision>4</cp:revision>
  <cp:lastPrinted>2023-12-14T06:18:00Z</cp:lastPrinted>
  <dcterms:created xsi:type="dcterms:W3CDTF">2023-12-13T09:07:00Z</dcterms:created>
  <dcterms:modified xsi:type="dcterms:W3CDTF">2023-12-14T06:18:00Z</dcterms:modified>
</cp:coreProperties>
</file>